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460ED" w:rsidR="00B5400E" w:rsidP="447D8DFF" w:rsidRDefault="00B5400E" w14:paraId="7DDCD273" w14:textId="4491B4A3">
      <w:pPr>
        <w:spacing w:after="0" w:line="240" w:lineRule="auto"/>
        <w:rPr>
          <w:b w:val="1"/>
          <w:bCs w:val="1"/>
          <w:lang w:val="en-GB"/>
        </w:rPr>
      </w:pPr>
      <w:r w:rsidRPr="447D8DFF" w:rsidR="00B5400E">
        <w:rPr>
          <w:b w:val="1"/>
          <w:bCs w:val="1"/>
          <w:lang w:val="en-GB"/>
        </w:rPr>
        <w:t>5</w:t>
      </w:r>
      <w:r w:rsidRPr="447D8DFF" w:rsidR="003B5B5A">
        <w:rPr>
          <w:b w:val="1"/>
          <w:bCs w:val="1"/>
          <w:lang w:val="en-GB"/>
        </w:rPr>
        <w:t xml:space="preserve"> Do the right thing</w:t>
      </w:r>
    </w:p>
    <w:p w:rsidR="00B5400E" w:rsidP="447D8DFF" w:rsidRDefault="00B5400E" w14:paraId="1B827F3D" w14:textId="06A9ED17">
      <w:pPr>
        <w:pStyle w:val="Normln"/>
        <w:spacing w:after="0" w:line="240" w:lineRule="auto"/>
        <w:rPr>
          <w:b w:val="1"/>
          <w:bCs w:val="1"/>
          <w:lang w:val="en-GB"/>
        </w:rPr>
      </w:pPr>
      <w:r w:rsidRPr="447D8DFF" w:rsidR="00B5400E">
        <w:rPr>
          <w:b w:val="1"/>
          <w:bCs w:val="1"/>
          <w:lang w:val="en-GB"/>
        </w:rPr>
        <w:t>5</w:t>
      </w:r>
      <w:r w:rsidRPr="447D8DFF" w:rsidR="00B5400E">
        <w:rPr>
          <w:b w:val="1"/>
          <w:bCs w:val="1"/>
          <w:lang w:val="en-GB"/>
        </w:rPr>
        <w:t>A</w:t>
      </w:r>
      <w:r w:rsidRPr="447D8DFF" w:rsidR="00A675F0">
        <w:rPr>
          <w:b w:val="1"/>
          <w:bCs w:val="1"/>
          <w:lang w:val="en-GB"/>
        </w:rPr>
        <w:t xml:space="preserve"> </w:t>
      </w:r>
      <w:r w:rsidRPr="447D8DFF" w:rsidR="4743B496">
        <w:rPr>
          <w:b w:val="1"/>
          <w:bCs w:val="1"/>
          <w:lang w:val="en-GB"/>
        </w:rPr>
        <w:t>UNIT</w:t>
      </w:r>
    </w:p>
    <w:p w:rsidR="003B5B5A" w:rsidP="002D5797" w:rsidRDefault="003B5B5A" w14:paraId="78580B91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zakázat</w:t>
      </w:r>
      <w:proofErr w:type="spellEnd"/>
    </w:p>
    <w:p w:rsidR="003B5B5A" w:rsidP="002D5797" w:rsidRDefault="003B5B5A" w14:paraId="64C0B3A8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bias </w:t>
      </w:r>
      <w:r>
        <w:rPr>
          <w:i/>
          <w:sz w:val="20"/>
          <w:szCs w:val="20"/>
          <w:lang w:val="en-GB"/>
        </w:rPr>
        <w:t xml:space="preserve">against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zaujatost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předpojatost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proti</w:t>
      </w:r>
      <w:proofErr w:type="spellEnd"/>
    </w:p>
    <w:p w:rsidR="00C1504D" w:rsidP="00C1504D" w:rsidRDefault="00C1504D" w14:paraId="4FB92925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 xml:space="preserve">blame </w:t>
      </w:r>
      <w:proofErr w:type="spellStart"/>
      <w:r w:rsidRPr="00C1504D">
        <w:rPr>
          <w:rFonts w:cs="Arial"/>
          <w:i/>
          <w:sz w:val="20"/>
          <w:szCs w:val="20"/>
          <w:lang w:val="en-GB"/>
        </w:rPr>
        <w:t>sb</w:t>
      </w:r>
      <w:proofErr w:type="spellEnd"/>
      <w:r w:rsidRPr="00C1504D">
        <w:rPr>
          <w:rFonts w:cs="Arial"/>
          <w:i/>
          <w:sz w:val="20"/>
          <w:szCs w:val="20"/>
          <w:lang w:val="en-GB"/>
        </w:rPr>
        <w:t xml:space="preserve"> for </w:t>
      </w:r>
      <w:proofErr w:type="spellStart"/>
      <w:r w:rsidRPr="00C1504D">
        <w:rPr>
          <w:rFonts w:cs="Arial"/>
          <w:i/>
          <w:sz w:val="20"/>
          <w:szCs w:val="20"/>
          <w:lang w:val="en-GB"/>
        </w:rPr>
        <w:t>st</w:t>
      </w:r>
      <w:proofErr w:type="spellEnd"/>
      <w:r w:rsidRPr="00C1504D">
        <w:rPr>
          <w:rFonts w:cs="Arial"/>
          <w:i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vinit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C1504D">
        <w:rPr>
          <w:rFonts w:cs="Arial"/>
          <w:i/>
          <w:sz w:val="20"/>
          <w:szCs w:val="20"/>
          <w:lang w:val="en-GB"/>
        </w:rPr>
        <w:t>někoho</w:t>
      </w:r>
      <w:proofErr w:type="spellEnd"/>
      <w:r w:rsidRPr="00C1504D">
        <w:rPr>
          <w:rFonts w:cs="Arial"/>
          <w:i/>
          <w:sz w:val="20"/>
          <w:szCs w:val="20"/>
          <w:lang w:val="en-GB"/>
        </w:rPr>
        <w:t xml:space="preserve"> z </w:t>
      </w:r>
      <w:proofErr w:type="spellStart"/>
      <w:r w:rsidRPr="00C1504D">
        <w:rPr>
          <w:rFonts w:cs="Arial"/>
          <w:i/>
          <w:sz w:val="20"/>
          <w:szCs w:val="20"/>
          <w:lang w:val="en-GB"/>
        </w:rPr>
        <w:t>něčeho</w:t>
      </w:r>
      <w:proofErr w:type="spellEnd"/>
    </w:p>
    <w:p w:rsidRPr="00FD0671" w:rsidR="003B5B5A" w:rsidP="002D5797" w:rsidRDefault="003B5B5A" w14:paraId="0D6C469D" w14:textId="77777777">
      <w:pPr>
        <w:spacing w:after="0"/>
        <w:ind w:left="1410" w:hanging="1410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commit </w:t>
      </w:r>
      <w:r w:rsidR="00C1504D">
        <w:rPr>
          <w:i/>
          <w:sz w:val="20"/>
          <w:szCs w:val="20"/>
          <w:lang w:val="en-GB"/>
        </w:rPr>
        <w:t>a crime</w:t>
      </w:r>
      <w:r w:rsidR="00FD0671">
        <w:rPr>
          <w:i/>
          <w:sz w:val="20"/>
          <w:szCs w:val="20"/>
          <w:lang w:val="en-GB"/>
        </w:rPr>
        <w:t>/a suicide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 w:rsidR="00FD0671">
        <w:rPr>
          <w:sz w:val="20"/>
          <w:szCs w:val="20"/>
          <w:lang w:val="en-GB"/>
        </w:rPr>
        <w:t>s</w:t>
      </w:r>
      <w:r>
        <w:rPr>
          <w:sz w:val="20"/>
          <w:szCs w:val="20"/>
          <w:lang w:val="en-GB"/>
        </w:rPr>
        <w:t>páchat</w:t>
      </w:r>
      <w:proofErr w:type="spellEnd"/>
      <w:r w:rsidR="00FD0671">
        <w:rPr>
          <w:sz w:val="20"/>
          <w:szCs w:val="20"/>
          <w:lang w:val="en-GB"/>
        </w:rPr>
        <w:t xml:space="preserve"> </w:t>
      </w:r>
      <w:proofErr w:type="spellStart"/>
      <w:r w:rsidR="00FD0671">
        <w:rPr>
          <w:i/>
          <w:sz w:val="20"/>
          <w:szCs w:val="20"/>
          <w:lang w:val="en-GB"/>
        </w:rPr>
        <w:t>zločin</w:t>
      </w:r>
      <w:proofErr w:type="spellEnd"/>
      <w:r w:rsidR="00FD0671">
        <w:rPr>
          <w:i/>
          <w:sz w:val="20"/>
          <w:szCs w:val="20"/>
          <w:lang w:val="en-GB"/>
        </w:rPr>
        <w:t>/</w:t>
      </w:r>
      <w:proofErr w:type="spellStart"/>
      <w:r w:rsidR="00FD0671">
        <w:rPr>
          <w:i/>
          <w:sz w:val="20"/>
          <w:szCs w:val="20"/>
          <w:lang w:val="en-GB"/>
        </w:rPr>
        <w:t>sebevraždu</w:t>
      </w:r>
      <w:proofErr w:type="spellEnd"/>
    </w:p>
    <w:p w:rsidR="003B5B5A" w:rsidP="002D5797" w:rsidRDefault="003B5B5A" w14:paraId="0DDDA42B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expel from school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vyloučit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ze</w:t>
      </w:r>
      <w:proofErr w:type="spellEnd"/>
      <w:r>
        <w:rPr>
          <w:sz w:val="20"/>
          <w:szCs w:val="20"/>
          <w:lang w:val="en-GB"/>
        </w:rPr>
        <w:t xml:space="preserve"> školy</w:t>
      </w:r>
    </w:p>
    <w:p w:rsidRPr="00AC578E" w:rsidR="003B5B5A" w:rsidP="003B5B5A" w:rsidRDefault="003B5B5A" w14:paraId="0AEFC2C4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impact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dopad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účinek</w:t>
      </w:r>
      <w:proofErr w:type="spellEnd"/>
    </w:p>
    <w:p w:rsidR="003B5B5A" w:rsidP="002D5797" w:rsidRDefault="003B5B5A" w14:paraId="2B0F9513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impression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dojem</w:t>
      </w:r>
      <w:proofErr w:type="spellEnd"/>
    </w:p>
    <w:p w:rsidRPr="00AF402E" w:rsidR="003B5B5A" w:rsidP="002D5797" w:rsidRDefault="003B5B5A" w14:paraId="0FD6B267" w14:textId="77777777">
      <w:pPr>
        <w:spacing w:after="0"/>
        <w:ind w:left="1410" w:hanging="1410"/>
        <w:rPr>
          <w:i/>
          <w:sz w:val="20"/>
          <w:szCs w:val="20"/>
          <w:lang w:val="en-GB"/>
        </w:rPr>
      </w:pPr>
      <w:r w:rsidRPr="00AF402E">
        <w:rPr>
          <w:sz w:val="20"/>
          <w:szCs w:val="20"/>
          <w:lang w:val="en-GB"/>
        </w:rPr>
        <w:t>inner city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střed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města</w:t>
      </w:r>
      <w:proofErr w:type="spellEnd"/>
      <w:r>
        <w:rPr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(</w:t>
      </w:r>
      <w:proofErr w:type="spellStart"/>
      <w:r>
        <w:rPr>
          <w:i/>
          <w:sz w:val="20"/>
          <w:szCs w:val="20"/>
          <w:lang w:val="en-GB"/>
        </w:rPr>
        <w:t>ve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spojení</w:t>
      </w:r>
      <w:proofErr w:type="spellEnd"/>
      <w:r>
        <w:rPr>
          <w:i/>
          <w:sz w:val="20"/>
          <w:szCs w:val="20"/>
          <w:lang w:val="en-GB"/>
        </w:rPr>
        <w:t xml:space="preserve"> se </w:t>
      </w:r>
      <w:proofErr w:type="spellStart"/>
      <w:r>
        <w:rPr>
          <w:i/>
          <w:sz w:val="20"/>
          <w:szCs w:val="20"/>
          <w:lang w:val="en-GB"/>
        </w:rPr>
        <w:t>sociálními</w:t>
      </w:r>
      <w:proofErr w:type="spellEnd"/>
      <w:r>
        <w:rPr>
          <w:i/>
          <w:sz w:val="20"/>
          <w:szCs w:val="20"/>
          <w:lang w:val="en-GB"/>
        </w:rPr>
        <w:t xml:space="preserve"> </w:t>
      </w:r>
      <w:proofErr w:type="spellStart"/>
      <w:r>
        <w:rPr>
          <w:i/>
          <w:sz w:val="20"/>
          <w:szCs w:val="20"/>
          <w:lang w:val="en-GB"/>
        </w:rPr>
        <w:t>aj</w:t>
      </w:r>
      <w:proofErr w:type="spellEnd"/>
      <w:r>
        <w:rPr>
          <w:i/>
          <w:sz w:val="20"/>
          <w:szCs w:val="20"/>
          <w:lang w:val="en-GB"/>
        </w:rPr>
        <w:t xml:space="preserve">. </w:t>
      </w:r>
      <w:proofErr w:type="spellStart"/>
      <w:r>
        <w:rPr>
          <w:i/>
          <w:sz w:val="20"/>
          <w:szCs w:val="20"/>
          <w:lang w:val="en-GB"/>
        </w:rPr>
        <w:t>problémy</w:t>
      </w:r>
      <w:proofErr w:type="spellEnd"/>
      <w:r>
        <w:rPr>
          <w:i/>
          <w:sz w:val="20"/>
          <w:szCs w:val="20"/>
          <w:lang w:val="en-GB"/>
        </w:rPr>
        <w:t>)</w:t>
      </w:r>
    </w:p>
    <w:p w:rsidR="003B5B5A" w:rsidP="003445E9" w:rsidRDefault="003B5B5A" w14:paraId="3A86CB3F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justify</w:t>
      </w:r>
      <w:r>
        <w:rPr>
          <w:sz w:val="20"/>
          <w:szCs w:val="20"/>
          <w:lang w:val="en-GB"/>
        </w:rPr>
        <w:tab/>
      </w:r>
      <w:r w:rsidR="003445E9">
        <w:rPr>
          <w:sz w:val="20"/>
          <w:szCs w:val="20"/>
          <w:lang w:val="en-GB"/>
        </w:rPr>
        <w:tab/>
      </w:r>
      <w:r w:rsidR="003445E9">
        <w:rPr>
          <w:sz w:val="20"/>
          <w:szCs w:val="20"/>
          <w:lang w:val="en-GB"/>
        </w:rPr>
        <w:tab/>
      </w:r>
      <w:r w:rsidR="003445E9">
        <w:rPr>
          <w:sz w:val="20"/>
          <w:szCs w:val="20"/>
          <w:lang w:val="en-GB"/>
        </w:rPr>
        <w:t xml:space="preserve">- </w:t>
      </w:r>
      <w:proofErr w:type="spellStart"/>
      <w:r w:rsidR="003445E9">
        <w:rPr>
          <w:sz w:val="20"/>
          <w:szCs w:val="20"/>
          <w:lang w:val="en-GB"/>
        </w:rPr>
        <w:t>ospravedlnit</w:t>
      </w:r>
      <w:proofErr w:type="spellEnd"/>
      <w:r w:rsidR="003445E9">
        <w:rPr>
          <w:sz w:val="20"/>
          <w:szCs w:val="20"/>
          <w:lang w:val="en-GB"/>
        </w:rPr>
        <w:t xml:space="preserve">, </w:t>
      </w:r>
      <w:proofErr w:type="spellStart"/>
      <w:r w:rsidR="003445E9">
        <w:rPr>
          <w:sz w:val="20"/>
          <w:szCs w:val="20"/>
          <w:lang w:val="en-GB"/>
        </w:rPr>
        <w:t>odůvodnit</w:t>
      </w:r>
      <w:proofErr w:type="spellEnd"/>
    </w:p>
    <w:p w:rsidR="003B5B5A" w:rsidP="002D5797" w:rsidRDefault="003B5B5A" w14:paraId="603001B5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reputation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pověst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reputace</w:t>
      </w:r>
      <w:proofErr w:type="spellEnd"/>
    </w:p>
    <w:p w:rsidRPr="003B5B5A" w:rsidR="003B5B5A" w:rsidP="002D5797" w:rsidRDefault="003B5B5A" w14:paraId="2CBE6415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take control </w:t>
      </w:r>
      <w:r>
        <w:rPr>
          <w:i/>
          <w:sz w:val="20"/>
          <w:szCs w:val="20"/>
          <w:lang w:val="en-GB"/>
        </w:rPr>
        <w:t>over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ovládnout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převzít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kontrolu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Pr="003B5B5A">
        <w:rPr>
          <w:i/>
          <w:sz w:val="20"/>
          <w:szCs w:val="20"/>
          <w:lang w:val="en-GB"/>
        </w:rPr>
        <w:t>nad</w:t>
      </w:r>
      <w:proofErr w:type="spellEnd"/>
    </w:p>
    <w:p w:rsidR="003B5B5A" w:rsidP="002D5797" w:rsidRDefault="003B5B5A" w14:paraId="1F123F9D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violence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násilí</w:t>
      </w:r>
      <w:proofErr w:type="spellEnd"/>
    </w:p>
    <w:p w:rsidRPr="00AC578E" w:rsidR="00B5400E" w:rsidP="00B5400E" w:rsidRDefault="00B5400E" w14:paraId="1A1F368A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disagreement</w:t>
      </w:r>
      <w:r w:rsidRPr="00AC578E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neshoda</w:t>
      </w:r>
      <w:proofErr w:type="spellEnd"/>
    </w:p>
    <w:p w:rsidRPr="00AC578E" w:rsidR="00B5400E" w:rsidP="00B5400E" w:rsidRDefault="00B5400E" w14:paraId="3A7C1111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disbelief</w:t>
      </w:r>
      <w:r w:rsidRPr="00AC578E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nevíra</w:t>
      </w:r>
      <w:proofErr w:type="spellEnd"/>
    </w:p>
    <w:p w:rsidRPr="00AC578E" w:rsidR="00B5400E" w:rsidP="00B5400E" w:rsidRDefault="00B5400E" w14:paraId="44A79736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dishonesty</w:t>
      </w:r>
      <w:r w:rsidRPr="00AC578E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nepoctivost</w:t>
      </w:r>
      <w:proofErr w:type="spellEnd"/>
    </w:p>
    <w:p w:rsidRPr="00AC578E" w:rsidR="00B5400E" w:rsidP="00B5400E" w:rsidRDefault="00B5400E" w14:paraId="6C60CAE1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disrespect</w:t>
      </w:r>
      <w:r w:rsidRPr="00AC578E"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neúcta</w:t>
      </w:r>
      <w:proofErr w:type="spellEnd"/>
    </w:p>
    <w:p w:rsidRPr="00AC578E" w:rsidR="00B5400E" w:rsidP="00B5400E" w:rsidRDefault="00B5400E" w14:paraId="585418E4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misbehaviour</w:t>
      </w:r>
      <w:r w:rsidRPr="00AC578E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špatné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sz w:val="20"/>
          <w:szCs w:val="20"/>
          <w:lang w:val="en-GB"/>
        </w:rPr>
        <w:t>chování</w:t>
      </w:r>
      <w:proofErr w:type="spellEnd"/>
    </w:p>
    <w:p w:rsidRPr="00AC578E" w:rsidR="00B5400E" w:rsidP="00B5400E" w:rsidRDefault="00B5400E" w14:paraId="2D4BC61C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misfortune</w:t>
      </w:r>
      <w:r w:rsidRPr="00AC578E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neštěstí</w:t>
      </w:r>
      <w:proofErr w:type="spellEnd"/>
      <w:r w:rsidRPr="00AC578E">
        <w:rPr>
          <w:sz w:val="20"/>
          <w:szCs w:val="20"/>
          <w:lang w:val="en-GB"/>
        </w:rPr>
        <w:t xml:space="preserve">, </w:t>
      </w:r>
      <w:proofErr w:type="spellStart"/>
      <w:r w:rsidRPr="00AC578E">
        <w:rPr>
          <w:sz w:val="20"/>
          <w:szCs w:val="20"/>
          <w:lang w:val="en-GB"/>
        </w:rPr>
        <w:t>smůla</w:t>
      </w:r>
      <w:proofErr w:type="spellEnd"/>
    </w:p>
    <w:p w:rsidR="00B5400E" w:rsidP="00B5400E" w:rsidRDefault="00B5400E" w14:paraId="4EFBED7F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mistreatment</w:t>
      </w:r>
      <w:r w:rsidRPr="00AC578E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="008F5C62"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špatné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sz w:val="20"/>
          <w:szCs w:val="20"/>
          <w:lang w:val="en-GB"/>
        </w:rPr>
        <w:t>zacházení</w:t>
      </w:r>
      <w:proofErr w:type="spellEnd"/>
    </w:p>
    <w:p w:rsidRPr="008F5C62" w:rsidR="00B5400E" w:rsidP="00B5400E" w:rsidRDefault="00B5400E" w14:paraId="31D30C5C" w14:textId="77777777">
      <w:pPr>
        <w:spacing w:after="0"/>
        <w:rPr>
          <w:rFonts w:cs="Arial"/>
          <w:i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CRIME</w:t>
      </w:r>
      <w:r w:rsidR="008F5C62">
        <w:rPr>
          <w:rFonts w:cs="Arial"/>
          <w:sz w:val="20"/>
          <w:szCs w:val="20"/>
          <w:lang w:val="en-GB"/>
        </w:rPr>
        <w:t xml:space="preserve"> </w:t>
      </w:r>
      <w:r w:rsidR="008F5C62">
        <w:rPr>
          <w:rFonts w:cs="Arial"/>
          <w:i/>
          <w:sz w:val="20"/>
          <w:szCs w:val="20"/>
          <w:lang w:val="en-GB"/>
        </w:rPr>
        <w:t>(extra vocabulary)</w:t>
      </w:r>
    </w:p>
    <w:p w:rsidR="00FD0671" w:rsidP="00B5400E" w:rsidRDefault="00FD0671" w14:paraId="088DFC7E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armed robbery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ozbrojená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loupež</w:t>
      </w:r>
      <w:proofErr w:type="spellEnd"/>
    </w:p>
    <w:p w:rsidRPr="00276E22" w:rsidR="00FD0671" w:rsidP="00FD0671" w:rsidRDefault="00FD0671" w14:paraId="4A1C23CC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arson</w:t>
      </w:r>
      <w:r w:rsidR="008022E8">
        <w:rPr>
          <w:rFonts w:cs="Arial"/>
          <w:sz w:val="20"/>
          <w:szCs w:val="20"/>
          <w:lang w:val="en-GB"/>
        </w:rPr>
        <w:t xml:space="preserve">; </w:t>
      </w:r>
      <w:r w:rsidRPr="00276E22" w:rsidR="008022E8">
        <w:rPr>
          <w:rFonts w:cs="Arial"/>
          <w:sz w:val="20"/>
          <w:szCs w:val="20"/>
          <w:lang w:val="en-GB"/>
        </w:rPr>
        <w:t>arsonist</w:t>
      </w:r>
      <w:r w:rsidRPr="00276E22" w:rsidR="008022E8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žhářství</w:t>
      </w:r>
      <w:proofErr w:type="spellEnd"/>
      <w:r w:rsidR="008022E8">
        <w:rPr>
          <w:rFonts w:cs="Arial"/>
          <w:sz w:val="20"/>
          <w:szCs w:val="20"/>
          <w:lang w:val="en-GB"/>
        </w:rPr>
        <w:t xml:space="preserve">; </w:t>
      </w:r>
      <w:proofErr w:type="spellStart"/>
      <w:r w:rsidR="008022E8">
        <w:rPr>
          <w:rFonts w:cs="Arial"/>
          <w:sz w:val="20"/>
          <w:szCs w:val="20"/>
          <w:lang w:val="en-GB"/>
        </w:rPr>
        <w:t>žhář</w:t>
      </w:r>
      <w:proofErr w:type="spellEnd"/>
    </w:p>
    <w:p w:rsidRPr="00B5400E" w:rsidR="00FD0671" w:rsidP="00B5400E" w:rsidRDefault="00FD0671" w14:paraId="34962187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assault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napadení</w:t>
      </w:r>
      <w:proofErr w:type="spellEnd"/>
    </w:p>
    <w:p w:rsidR="00FD0671" w:rsidP="00B5400E" w:rsidRDefault="00FD0671" w14:paraId="7E90F867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blackmail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vydírání</w:t>
      </w:r>
      <w:proofErr w:type="spellEnd"/>
    </w:p>
    <w:p w:rsidRPr="00B5400E" w:rsidR="00FD0671" w:rsidP="00C1504D" w:rsidRDefault="00FD0671" w14:paraId="1A9688BF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break in/burgle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vloupat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se</w:t>
      </w:r>
    </w:p>
    <w:p w:rsidRPr="00B5400E" w:rsidR="00FD0671" w:rsidP="00C1504D" w:rsidRDefault="00FD0671" w14:paraId="1C08CEA5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break the rules</w:t>
      </w:r>
      <w:r w:rsidR="004C7FDB">
        <w:rPr>
          <w:rFonts w:cs="Arial"/>
          <w:sz w:val="20"/>
          <w:szCs w:val="20"/>
          <w:lang w:val="en-GB"/>
        </w:rPr>
        <w:t>/the law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porušit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pravidla</w:t>
      </w:r>
      <w:proofErr w:type="spellEnd"/>
      <w:r w:rsidR="004C7FDB">
        <w:rPr>
          <w:rFonts w:cs="Arial"/>
          <w:sz w:val="20"/>
          <w:szCs w:val="20"/>
          <w:lang w:val="en-GB"/>
        </w:rPr>
        <w:t>/</w:t>
      </w:r>
      <w:proofErr w:type="spellStart"/>
      <w:r w:rsidR="004C7FDB">
        <w:rPr>
          <w:rFonts w:cs="Arial"/>
          <w:sz w:val="20"/>
          <w:szCs w:val="20"/>
          <w:lang w:val="en-GB"/>
        </w:rPr>
        <w:t>zákon</w:t>
      </w:r>
      <w:proofErr w:type="spellEnd"/>
    </w:p>
    <w:p w:rsidRPr="00B5400E" w:rsidR="00FD0671" w:rsidP="00B5400E" w:rsidRDefault="00FD0671" w14:paraId="18EC5FD1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bribery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uplácení</w:t>
      </w:r>
      <w:proofErr w:type="spellEnd"/>
    </w:p>
    <w:p w:rsidR="00FD0671" w:rsidP="00B5400E" w:rsidRDefault="00FD0671" w14:paraId="3F24A087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burglary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vloupání</w:t>
      </w:r>
      <w:proofErr w:type="spellEnd"/>
    </w:p>
    <w:p w:rsidR="00FD0671" w:rsidP="00C1504D" w:rsidRDefault="00FD0671" w14:paraId="7B2F3F72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cheat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podvádět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B5400E">
        <w:rPr>
          <w:rFonts w:cs="Arial"/>
          <w:sz w:val="20"/>
          <w:szCs w:val="20"/>
          <w:lang w:val="en-GB"/>
        </w:rPr>
        <w:t>šidit</w:t>
      </w:r>
      <w:proofErr w:type="spellEnd"/>
    </w:p>
    <w:p w:rsidRPr="00B74AF0" w:rsidR="00FD0671" w:rsidP="00B5400E" w:rsidRDefault="00FD0671" w14:paraId="5EA1E189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damage </w:t>
      </w:r>
      <w:proofErr w:type="spellStart"/>
      <w:r>
        <w:rPr>
          <w:rFonts w:cs="Arial"/>
          <w:i/>
          <w:sz w:val="20"/>
          <w:szCs w:val="20"/>
          <w:lang w:val="en-GB"/>
        </w:rPr>
        <w:t>st</w:t>
      </w:r>
      <w:proofErr w:type="spellEnd"/>
      <w:r>
        <w:rPr>
          <w:rFonts w:cs="Arial"/>
          <w:sz w:val="20"/>
          <w:szCs w:val="20"/>
          <w:lang w:val="en-GB"/>
        </w:rPr>
        <w:t xml:space="preserve"> deliberately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poškodit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i/>
          <w:sz w:val="20"/>
          <w:szCs w:val="20"/>
          <w:lang w:val="en-GB"/>
        </w:rPr>
        <w:t>něco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úmyslně</w:t>
      </w:r>
      <w:proofErr w:type="spellEnd"/>
    </w:p>
    <w:p w:rsidR="00FD0671" w:rsidP="00FD0671" w:rsidRDefault="00FD0671" w14:paraId="03563EFB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demand ransom</w:t>
      </w:r>
      <w:r w:rsidRPr="00B5400E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požadovat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výkupné</w:t>
      </w:r>
      <w:proofErr w:type="spellEnd"/>
    </w:p>
    <w:p w:rsidR="00FD0671" w:rsidP="00FD0671" w:rsidRDefault="00FD0671" w14:paraId="1EBAE07A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embezzle</w:t>
      </w:r>
      <w:r>
        <w:rPr>
          <w:rFonts w:cs="Arial"/>
          <w:sz w:val="20"/>
          <w:szCs w:val="20"/>
          <w:lang w:val="en-GB"/>
        </w:rPr>
        <w:t>ment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zpronevěra</w:t>
      </w:r>
      <w:proofErr w:type="spellEnd"/>
    </w:p>
    <w:p w:rsidRPr="00276E22" w:rsidR="00FD0671" w:rsidP="00FD0671" w:rsidRDefault="00FD0671" w14:paraId="02427221" w14:textId="77777777">
      <w:pPr>
        <w:spacing w:after="0"/>
        <w:rPr>
          <w:rFonts w:cs="Arial"/>
          <w:sz w:val="20"/>
          <w:szCs w:val="20"/>
          <w:lang w:val="en-GB"/>
        </w:rPr>
      </w:pPr>
      <w:r w:rsidRPr="00276E22">
        <w:rPr>
          <w:rFonts w:cs="Arial"/>
          <w:sz w:val="20"/>
          <w:szCs w:val="20"/>
          <w:lang w:val="en-GB"/>
        </w:rPr>
        <w:t>fare-dodger</w:t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276E22">
        <w:rPr>
          <w:rFonts w:cs="Arial"/>
          <w:sz w:val="20"/>
          <w:szCs w:val="20"/>
          <w:lang w:val="en-GB"/>
        </w:rPr>
        <w:t>černý</w:t>
      </w:r>
      <w:proofErr w:type="spellEnd"/>
      <w:r w:rsidRPr="00276E22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276E22">
        <w:rPr>
          <w:rFonts w:cs="Arial"/>
          <w:sz w:val="20"/>
          <w:szCs w:val="20"/>
          <w:lang w:val="en-GB"/>
        </w:rPr>
        <w:t>pasažér</w:t>
      </w:r>
      <w:proofErr w:type="spellEnd"/>
    </w:p>
    <w:p w:rsidRPr="00B5400E" w:rsidR="00FD0671" w:rsidP="00B5400E" w:rsidRDefault="00FD0671" w14:paraId="4A210C3E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forgery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padělání</w:t>
      </w:r>
      <w:proofErr w:type="spellEnd"/>
    </w:p>
    <w:p w:rsidRPr="00B74AF0" w:rsidR="00FD0671" w:rsidP="00B5400E" w:rsidRDefault="00FD0671" w14:paraId="70DF7F77" w14:textId="77777777">
      <w:pPr>
        <w:spacing w:after="0"/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fraud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podvod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i/>
          <w:sz w:val="20"/>
          <w:szCs w:val="20"/>
          <w:lang w:val="en-GB"/>
        </w:rPr>
        <w:t>(</w:t>
      </w:r>
      <w:proofErr w:type="spellStart"/>
      <w:r>
        <w:rPr>
          <w:rFonts w:cs="Arial"/>
          <w:i/>
          <w:sz w:val="20"/>
          <w:szCs w:val="20"/>
          <w:lang w:val="en-GB"/>
        </w:rPr>
        <w:t>zejm</w:t>
      </w:r>
      <w:proofErr w:type="spellEnd"/>
      <w:r>
        <w:rPr>
          <w:rFonts w:cs="Arial"/>
          <w:i/>
          <w:sz w:val="20"/>
          <w:szCs w:val="20"/>
          <w:lang w:val="en-GB"/>
        </w:rPr>
        <w:t xml:space="preserve">. </w:t>
      </w:r>
      <w:proofErr w:type="spellStart"/>
      <w:r>
        <w:rPr>
          <w:rFonts w:cs="Arial"/>
          <w:i/>
          <w:sz w:val="20"/>
          <w:szCs w:val="20"/>
          <w:lang w:val="en-GB"/>
        </w:rPr>
        <w:t>finanční</w:t>
      </w:r>
      <w:proofErr w:type="spellEnd"/>
      <w:r>
        <w:rPr>
          <w:rFonts w:cs="Arial"/>
          <w:i/>
          <w:sz w:val="20"/>
          <w:szCs w:val="20"/>
          <w:lang w:val="en-GB"/>
        </w:rPr>
        <w:t>)</w:t>
      </w:r>
    </w:p>
    <w:p w:rsidRPr="00B5400E" w:rsidR="00FD0671" w:rsidP="00B5400E" w:rsidRDefault="00FD0671" w14:paraId="4929DA03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hijacking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únos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letadla</w:t>
      </w:r>
      <w:proofErr w:type="spellEnd"/>
    </w:p>
    <w:p w:rsidRPr="00B5400E" w:rsidR="00FD0671" w:rsidP="00B5400E" w:rsidRDefault="00FD0671" w14:paraId="659D8093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homicide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zabití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člověka</w:t>
      </w:r>
      <w:proofErr w:type="spellEnd"/>
    </w:p>
    <w:p w:rsidRPr="00B5400E" w:rsidR="00FD0671" w:rsidP="00B5400E" w:rsidRDefault="00FD0671" w14:paraId="665A7F49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hooliganism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chuligánství</w:t>
      </w:r>
      <w:proofErr w:type="spellEnd"/>
    </w:p>
    <w:p w:rsidRPr="00276E22" w:rsidR="00FD0671" w:rsidP="00FD0671" w:rsidRDefault="00FD0671" w14:paraId="38D20556" w14:textId="77777777">
      <w:pPr>
        <w:spacing w:after="0"/>
        <w:rPr>
          <w:rFonts w:cs="Arial"/>
          <w:sz w:val="20"/>
          <w:szCs w:val="20"/>
          <w:lang w:val="en-GB"/>
        </w:rPr>
      </w:pPr>
      <w:r w:rsidRPr="00276E22">
        <w:rPr>
          <w:rFonts w:cs="Arial"/>
          <w:sz w:val="20"/>
          <w:szCs w:val="20"/>
          <w:lang w:val="en-GB"/>
        </w:rPr>
        <w:t>hostage</w:t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276E22">
        <w:rPr>
          <w:rFonts w:cs="Arial"/>
          <w:sz w:val="20"/>
          <w:szCs w:val="20"/>
          <w:lang w:val="en-GB"/>
        </w:rPr>
        <w:t>rukojmí</w:t>
      </w:r>
      <w:proofErr w:type="spellEnd"/>
    </w:p>
    <w:p w:rsidRPr="00B5400E" w:rsidR="00FD0671" w:rsidP="00B5400E" w:rsidRDefault="00FD0671" w14:paraId="6C238AB5" w14:textId="77777777">
      <w:pPr>
        <w:spacing w:after="0"/>
        <w:ind w:left="1418" w:hanging="1418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jaywalking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přecházení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mimo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přechod</w:t>
      </w:r>
      <w:proofErr w:type="spellEnd"/>
    </w:p>
    <w:p w:rsidRPr="00B5400E" w:rsidR="00FD0671" w:rsidP="00B5400E" w:rsidRDefault="00FD0671" w14:paraId="2A8D331F" w14:textId="77777777">
      <w:pPr>
        <w:spacing w:after="0"/>
        <w:ind w:left="1418" w:hanging="1418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joyride</w:t>
      </w:r>
      <w:r w:rsidRPr="00B5400E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projížďka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r w:rsidRPr="00FD0671">
        <w:rPr>
          <w:rFonts w:cs="Arial"/>
          <w:i/>
          <w:sz w:val="20"/>
          <w:szCs w:val="20"/>
          <w:lang w:val="en-GB"/>
        </w:rPr>
        <w:t>(</w:t>
      </w:r>
      <w:proofErr w:type="spellStart"/>
      <w:r w:rsidRPr="00FD0671">
        <w:rPr>
          <w:rFonts w:cs="Arial"/>
          <w:i/>
          <w:sz w:val="20"/>
          <w:szCs w:val="20"/>
          <w:lang w:val="en-GB"/>
        </w:rPr>
        <w:t>kradeným</w:t>
      </w:r>
      <w:proofErr w:type="spellEnd"/>
      <w:r w:rsidRPr="00FD0671">
        <w:rPr>
          <w:rFonts w:cs="Arial"/>
          <w:i/>
          <w:sz w:val="20"/>
          <w:szCs w:val="20"/>
          <w:lang w:val="en-GB"/>
        </w:rPr>
        <w:t xml:space="preserve"> </w:t>
      </w:r>
      <w:proofErr w:type="spellStart"/>
      <w:r w:rsidRPr="00FD0671">
        <w:rPr>
          <w:rFonts w:cs="Arial"/>
          <w:i/>
          <w:sz w:val="20"/>
          <w:szCs w:val="20"/>
          <w:lang w:val="en-GB"/>
        </w:rPr>
        <w:t>autem</w:t>
      </w:r>
      <w:proofErr w:type="spellEnd"/>
      <w:r w:rsidRPr="00FD0671">
        <w:rPr>
          <w:rFonts w:cs="Arial"/>
          <w:i/>
          <w:sz w:val="20"/>
          <w:szCs w:val="20"/>
          <w:lang w:val="en-GB"/>
        </w:rPr>
        <w:t>)</w:t>
      </w:r>
      <w:r w:rsidRPr="00B5400E">
        <w:rPr>
          <w:rFonts w:cs="Arial"/>
          <w:sz w:val="20"/>
          <w:szCs w:val="20"/>
          <w:lang w:val="en-GB"/>
        </w:rPr>
        <w:t xml:space="preserve">        </w:t>
      </w:r>
    </w:p>
    <w:p w:rsidRPr="00B5400E" w:rsidR="00FD0671" w:rsidP="00B5400E" w:rsidRDefault="00FD0671" w14:paraId="05EEFF5C" w14:textId="77777777">
      <w:pPr>
        <w:tabs>
          <w:tab w:val="left" w:pos="1418"/>
        </w:tabs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kidnapping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únos</w:t>
      </w:r>
      <w:proofErr w:type="spellEnd"/>
    </w:p>
    <w:p w:rsidRPr="00FD0671" w:rsidR="00FD0671" w:rsidP="00B5400E" w:rsidRDefault="00FD0671" w14:paraId="3CC730C2" w14:textId="77777777">
      <w:pPr>
        <w:spacing w:after="0"/>
        <w:rPr>
          <w:rFonts w:cs="Arial"/>
          <w:i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manslaughter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zabití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r w:rsidRPr="00FD0671">
        <w:rPr>
          <w:rFonts w:cs="Arial"/>
          <w:i/>
          <w:sz w:val="20"/>
          <w:szCs w:val="20"/>
          <w:lang w:val="en-GB"/>
        </w:rPr>
        <w:t>(</w:t>
      </w:r>
      <w:proofErr w:type="spellStart"/>
      <w:r w:rsidRPr="00FD0671">
        <w:rPr>
          <w:rFonts w:cs="Arial"/>
          <w:i/>
          <w:sz w:val="20"/>
          <w:szCs w:val="20"/>
          <w:lang w:val="en-GB"/>
        </w:rPr>
        <w:t>neúmyslné</w:t>
      </w:r>
      <w:proofErr w:type="spellEnd"/>
      <w:r w:rsidRPr="00FD0671">
        <w:rPr>
          <w:rFonts w:cs="Arial"/>
          <w:i/>
          <w:sz w:val="20"/>
          <w:szCs w:val="20"/>
          <w:lang w:val="en-GB"/>
        </w:rPr>
        <w:t>)</w:t>
      </w:r>
    </w:p>
    <w:p w:rsidR="00FD0671" w:rsidP="00B5400E" w:rsidRDefault="00FD0671" w14:paraId="40A64F21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mugging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napadení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a </w:t>
      </w:r>
      <w:proofErr w:type="spellStart"/>
      <w:r w:rsidRPr="00B5400E">
        <w:rPr>
          <w:rFonts w:cs="Arial"/>
          <w:sz w:val="20"/>
          <w:szCs w:val="20"/>
          <w:lang w:val="en-GB"/>
        </w:rPr>
        <w:t>okradení</w:t>
      </w:r>
      <w:proofErr w:type="spellEnd"/>
    </w:p>
    <w:p w:rsidRPr="00B5400E" w:rsidR="00FD0671" w:rsidP="00B5400E" w:rsidRDefault="00FD0671" w14:paraId="473677DC" w14:textId="727DB82C">
      <w:pPr>
        <w:spacing w:after="0"/>
        <w:rPr>
          <w:rFonts w:cs="Arial"/>
          <w:sz w:val="20"/>
          <w:szCs w:val="20"/>
          <w:lang w:val="en-GB"/>
        </w:rPr>
      </w:pPr>
      <w:r w:rsidRPr="447D8DFF" w:rsidR="00FD0671">
        <w:rPr>
          <w:rFonts w:cs="Arial"/>
          <w:sz w:val="20"/>
          <w:szCs w:val="20"/>
          <w:lang w:val="en-GB"/>
        </w:rPr>
        <w:t>murder</w:t>
      </w:r>
      <w:r w:rsidRPr="447D8DFF" w:rsidR="008022E8">
        <w:rPr>
          <w:rFonts w:cs="Arial"/>
          <w:sz w:val="20"/>
          <w:szCs w:val="20"/>
          <w:lang w:val="en-GB"/>
        </w:rPr>
        <w:t xml:space="preserve">; </w:t>
      </w:r>
      <w:r w:rsidRPr="447D8DFF" w:rsidR="008022E8">
        <w:rPr>
          <w:rFonts w:cs="Arial"/>
          <w:sz w:val="20"/>
          <w:szCs w:val="20"/>
          <w:lang w:val="en-GB"/>
        </w:rPr>
        <w:t>murderer</w:t>
      </w:r>
      <w:r>
        <w:tab/>
      </w:r>
      <w:r w:rsidRPr="447D8DFF" w:rsidR="00FD0671">
        <w:rPr>
          <w:rFonts w:cs="Arial"/>
          <w:sz w:val="20"/>
          <w:szCs w:val="20"/>
          <w:lang w:val="en-GB"/>
        </w:rPr>
        <w:t xml:space="preserve">- </w:t>
      </w:r>
      <w:r w:rsidRPr="447D8DFF" w:rsidR="00FD0671">
        <w:rPr>
          <w:rFonts w:cs="Arial"/>
          <w:sz w:val="20"/>
          <w:szCs w:val="20"/>
          <w:lang w:val="en-GB"/>
        </w:rPr>
        <w:t>vražda</w:t>
      </w:r>
      <w:r w:rsidRPr="447D8DFF" w:rsidR="008022E8">
        <w:rPr>
          <w:rFonts w:cs="Arial"/>
          <w:sz w:val="20"/>
          <w:szCs w:val="20"/>
          <w:lang w:val="en-GB"/>
        </w:rPr>
        <w:t xml:space="preserve">; </w:t>
      </w:r>
      <w:r w:rsidRPr="447D8DFF" w:rsidR="008022E8">
        <w:rPr>
          <w:rFonts w:cs="Arial"/>
          <w:sz w:val="20"/>
          <w:szCs w:val="20"/>
          <w:lang w:val="en-GB"/>
        </w:rPr>
        <w:t>vrah</w:t>
      </w:r>
    </w:p>
    <w:p w:rsidRPr="00B5400E" w:rsidR="00FD0671" w:rsidP="00B5400E" w:rsidRDefault="00FD0671" w14:paraId="0FA108B8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negligence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nedbalost</w:t>
      </w:r>
      <w:proofErr w:type="spellEnd"/>
      <w:r w:rsidR="004203C0">
        <w:rPr>
          <w:rFonts w:cs="Arial"/>
          <w:sz w:val="20"/>
          <w:szCs w:val="20"/>
          <w:lang w:val="en-GB"/>
        </w:rPr>
        <w:t xml:space="preserve">, </w:t>
      </w:r>
      <w:proofErr w:type="spellStart"/>
      <w:r w:rsidR="004203C0">
        <w:rPr>
          <w:rFonts w:cs="Arial"/>
          <w:sz w:val="20"/>
          <w:szCs w:val="20"/>
          <w:lang w:val="en-GB"/>
        </w:rPr>
        <w:t>zanedbání</w:t>
      </w:r>
      <w:proofErr w:type="spellEnd"/>
    </w:p>
    <w:p w:rsidRPr="00B5400E" w:rsidR="00FD0671" w:rsidP="00B5400E" w:rsidRDefault="00FD0671" w14:paraId="2FD82D7F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offence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pře</w:t>
      </w:r>
      <w:r w:rsidRPr="00B5400E">
        <w:rPr>
          <w:rFonts w:cs="Arial"/>
          <w:sz w:val="20"/>
          <w:szCs w:val="20"/>
          <w:lang w:val="en-GB"/>
        </w:rPr>
        <w:t>stupek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B5400E">
        <w:rPr>
          <w:rFonts w:cs="Arial"/>
          <w:sz w:val="20"/>
          <w:szCs w:val="20"/>
          <w:lang w:val="en-GB"/>
        </w:rPr>
        <w:t>porušení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zákona</w:t>
      </w:r>
      <w:proofErr w:type="spellEnd"/>
    </w:p>
    <w:p w:rsidRPr="00276E22" w:rsidR="00FD0671" w:rsidP="00FD0671" w:rsidRDefault="00FD0671" w14:paraId="135632E3" w14:textId="77777777">
      <w:pPr>
        <w:spacing w:after="0"/>
        <w:rPr>
          <w:rFonts w:cs="Arial"/>
          <w:sz w:val="20"/>
          <w:szCs w:val="20"/>
          <w:lang w:val="en-GB"/>
        </w:rPr>
      </w:pPr>
      <w:r w:rsidRPr="00276E22">
        <w:rPr>
          <w:rFonts w:cs="Arial"/>
          <w:sz w:val="20"/>
          <w:szCs w:val="20"/>
          <w:lang w:val="en-GB"/>
        </w:rPr>
        <w:t>offender</w:t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276E22">
        <w:rPr>
          <w:rFonts w:cs="Arial"/>
          <w:sz w:val="20"/>
          <w:szCs w:val="20"/>
          <w:lang w:val="en-GB"/>
        </w:rPr>
        <w:t>delikvent</w:t>
      </w:r>
      <w:proofErr w:type="spellEnd"/>
      <w:r>
        <w:rPr>
          <w:rFonts w:cs="Arial"/>
          <w:sz w:val="20"/>
          <w:szCs w:val="20"/>
          <w:lang w:val="en-GB"/>
        </w:rPr>
        <w:t xml:space="preserve">, </w:t>
      </w:r>
      <w:proofErr w:type="spellStart"/>
      <w:r>
        <w:rPr>
          <w:rFonts w:cs="Arial"/>
          <w:sz w:val="20"/>
          <w:szCs w:val="20"/>
          <w:lang w:val="en-GB"/>
        </w:rPr>
        <w:t>pachatel</w:t>
      </w:r>
      <w:proofErr w:type="spellEnd"/>
    </w:p>
    <w:p w:rsidRPr="00B5400E" w:rsidR="00FD0671" w:rsidP="00B5400E" w:rsidRDefault="00FD0671" w14:paraId="6CEAE875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petty theft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drobná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krádež</w:t>
      </w:r>
      <w:proofErr w:type="spellEnd"/>
    </w:p>
    <w:p w:rsidRPr="00276E22" w:rsidR="00FD0671" w:rsidP="00FD0671" w:rsidRDefault="00FD0671" w14:paraId="0AE4C0FA" w14:textId="77777777">
      <w:pPr>
        <w:spacing w:after="0"/>
        <w:rPr>
          <w:rFonts w:cs="Arial"/>
          <w:sz w:val="20"/>
          <w:szCs w:val="20"/>
          <w:lang w:val="en-GB"/>
        </w:rPr>
      </w:pPr>
      <w:r w:rsidRPr="00276E22">
        <w:rPr>
          <w:rFonts w:cs="Arial"/>
          <w:sz w:val="20"/>
          <w:szCs w:val="20"/>
          <w:lang w:val="en-GB"/>
        </w:rPr>
        <w:t>pickpocket</w:t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276E22">
        <w:rPr>
          <w:rFonts w:cs="Arial"/>
          <w:sz w:val="20"/>
          <w:szCs w:val="20"/>
          <w:lang w:val="en-GB"/>
        </w:rPr>
        <w:t>kapsář</w:t>
      </w:r>
      <w:proofErr w:type="spellEnd"/>
    </w:p>
    <w:p w:rsidRPr="00276E22" w:rsidR="00FD0671" w:rsidP="00FD0671" w:rsidRDefault="00FD0671" w14:paraId="04CBDCAA" w14:textId="77777777">
      <w:pPr>
        <w:spacing w:after="0"/>
        <w:rPr>
          <w:rFonts w:cs="Arial"/>
          <w:sz w:val="20"/>
          <w:szCs w:val="20"/>
          <w:lang w:val="en-GB"/>
        </w:rPr>
      </w:pPr>
      <w:r w:rsidRPr="00276E22">
        <w:rPr>
          <w:rFonts w:cs="Arial"/>
          <w:sz w:val="20"/>
          <w:szCs w:val="20"/>
          <w:lang w:val="en-GB"/>
        </w:rPr>
        <w:t>poacher</w:t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276E22">
        <w:rPr>
          <w:rFonts w:cs="Arial"/>
          <w:sz w:val="20"/>
          <w:szCs w:val="20"/>
          <w:lang w:val="en-GB"/>
        </w:rPr>
        <w:t>pytlák</w:t>
      </w:r>
      <w:proofErr w:type="spellEnd"/>
    </w:p>
    <w:p w:rsidRPr="00B5400E" w:rsidR="00FD0671" w:rsidP="00B5400E" w:rsidRDefault="00FD0671" w14:paraId="1BDD0ED2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rape</w:t>
      </w:r>
      <w:r w:rsidR="008022E8">
        <w:rPr>
          <w:rFonts w:cs="Arial"/>
          <w:sz w:val="20"/>
          <w:szCs w:val="20"/>
          <w:lang w:val="en-GB"/>
        </w:rPr>
        <w:t>; rapist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znásilnění</w:t>
      </w:r>
      <w:proofErr w:type="spellEnd"/>
      <w:r w:rsidR="008022E8">
        <w:rPr>
          <w:rFonts w:cs="Arial"/>
          <w:sz w:val="20"/>
          <w:szCs w:val="20"/>
          <w:lang w:val="en-GB"/>
        </w:rPr>
        <w:t xml:space="preserve">; </w:t>
      </w:r>
      <w:proofErr w:type="spellStart"/>
      <w:r w:rsidR="008022E8">
        <w:rPr>
          <w:rFonts w:cs="Arial"/>
          <w:sz w:val="20"/>
          <w:szCs w:val="20"/>
          <w:lang w:val="en-GB"/>
        </w:rPr>
        <w:t>pachatel</w:t>
      </w:r>
      <w:proofErr w:type="spellEnd"/>
      <w:r w:rsidR="008022E8">
        <w:rPr>
          <w:rFonts w:cs="Arial"/>
          <w:sz w:val="20"/>
          <w:szCs w:val="20"/>
          <w:lang w:val="en-GB"/>
        </w:rPr>
        <w:t xml:space="preserve"> </w:t>
      </w:r>
      <w:proofErr w:type="spellStart"/>
      <w:r w:rsidR="008022E8">
        <w:rPr>
          <w:rFonts w:cs="Arial"/>
          <w:sz w:val="20"/>
          <w:szCs w:val="20"/>
          <w:lang w:val="en-GB"/>
        </w:rPr>
        <w:t>znásilnění</w:t>
      </w:r>
      <w:proofErr w:type="spellEnd"/>
    </w:p>
    <w:p w:rsidRPr="00276E22" w:rsidR="00FD0671" w:rsidP="00FD0671" w:rsidRDefault="00FD0671" w14:paraId="0A8E5673" w14:textId="77777777">
      <w:pPr>
        <w:spacing w:after="0"/>
        <w:rPr>
          <w:rFonts w:cs="Arial"/>
          <w:sz w:val="20"/>
          <w:szCs w:val="20"/>
          <w:lang w:val="en-GB"/>
        </w:rPr>
      </w:pPr>
      <w:r w:rsidRPr="00276E22">
        <w:rPr>
          <w:rFonts w:cs="Arial"/>
          <w:sz w:val="20"/>
          <w:szCs w:val="20"/>
          <w:lang w:val="en-GB"/>
        </w:rPr>
        <w:t>revenge</w:t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276E22">
        <w:rPr>
          <w:rFonts w:cs="Arial"/>
          <w:sz w:val="20"/>
          <w:szCs w:val="20"/>
          <w:lang w:val="en-GB"/>
        </w:rPr>
        <w:t>pomsta</w:t>
      </w:r>
      <w:proofErr w:type="spellEnd"/>
    </w:p>
    <w:p w:rsidRPr="00B5400E" w:rsidR="00FD0671" w:rsidP="00B5400E" w:rsidRDefault="00FD0671" w14:paraId="11972A2F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robbery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loupež</w:t>
      </w:r>
      <w:proofErr w:type="spellEnd"/>
    </w:p>
    <w:p w:rsidRPr="00B5400E" w:rsidR="00FD0671" w:rsidP="00B5400E" w:rsidRDefault="00FD0671" w14:paraId="6F3A0D96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shoplifting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krádež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v </w:t>
      </w:r>
      <w:proofErr w:type="spellStart"/>
      <w:r w:rsidRPr="00B5400E">
        <w:rPr>
          <w:rFonts w:cs="Arial"/>
          <w:sz w:val="20"/>
          <w:szCs w:val="20"/>
          <w:lang w:val="en-GB"/>
        </w:rPr>
        <w:t>obchodě</w:t>
      </w:r>
      <w:proofErr w:type="spellEnd"/>
    </w:p>
    <w:p w:rsidRPr="00B5400E" w:rsidR="00FD0671" w:rsidP="00B5400E" w:rsidRDefault="00FD0671" w14:paraId="21281C65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slander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pomluva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B5400E">
        <w:rPr>
          <w:rFonts w:cs="Arial"/>
          <w:sz w:val="20"/>
          <w:szCs w:val="20"/>
          <w:lang w:val="en-GB"/>
        </w:rPr>
        <w:t>urážka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na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cti</w:t>
      </w:r>
      <w:proofErr w:type="spellEnd"/>
    </w:p>
    <w:p w:rsidR="00FD0671" w:rsidP="00FD0671" w:rsidRDefault="00FD0671" w14:paraId="1AD60D8F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smuggling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pašování</w:t>
      </w:r>
      <w:proofErr w:type="spellEnd"/>
    </w:p>
    <w:p w:rsidR="00FD0671" w:rsidP="00FD0671" w:rsidRDefault="00FD0671" w14:paraId="20D2E9A3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stab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bodnout</w:t>
      </w:r>
      <w:proofErr w:type="spellEnd"/>
    </w:p>
    <w:p w:rsidR="00FD0671" w:rsidP="00B5400E" w:rsidRDefault="00FD0671" w14:paraId="5659DF04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steal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krást</w:t>
      </w:r>
      <w:proofErr w:type="spellEnd"/>
    </w:p>
    <w:p w:rsidRPr="00276E22" w:rsidR="00FD0671" w:rsidP="00FD0671" w:rsidRDefault="00FD0671" w14:paraId="50CD7D43" w14:textId="77777777">
      <w:pPr>
        <w:spacing w:after="0"/>
        <w:rPr>
          <w:rFonts w:cs="Arial"/>
          <w:sz w:val="20"/>
          <w:szCs w:val="20"/>
          <w:lang w:val="en-GB"/>
        </w:rPr>
      </w:pPr>
      <w:r w:rsidRPr="00276E22">
        <w:rPr>
          <w:rFonts w:cs="Arial"/>
          <w:sz w:val="20"/>
          <w:szCs w:val="20"/>
          <w:lang w:val="en-GB"/>
        </w:rPr>
        <w:t>thief</w:t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ab/>
      </w:r>
      <w:r w:rsidRPr="00276E22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276E22">
        <w:rPr>
          <w:rFonts w:cs="Arial"/>
          <w:sz w:val="20"/>
          <w:szCs w:val="20"/>
          <w:lang w:val="en-GB"/>
        </w:rPr>
        <w:t>zloděj</w:t>
      </w:r>
      <w:proofErr w:type="spellEnd"/>
    </w:p>
    <w:p w:rsidR="00FD0671" w:rsidP="00B5400E" w:rsidRDefault="00FD0671" w14:paraId="764B40E3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threaten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vyhrožovat</w:t>
      </w:r>
      <w:proofErr w:type="spellEnd"/>
    </w:p>
    <w:p w:rsidRPr="00B5400E" w:rsidR="00FD0671" w:rsidP="00B5400E" w:rsidRDefault="00FD0671" w14:paraId="40054498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traffic offence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dopravní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přestupek</w:t>
      </w:r>
      <w:proofErr w:type="spellEnd"/>
    </w:p>
    <w:p w:rsidR="00FD0671" w:rsidP="00B5400E" w:rsidRDefault="00FD0671" w14:paraId="25254613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treason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velezrada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B5400E">
        <w:rPr>
          <w:rFonts w:cs="Arial"/>
          <w:sz w:val="20"/>
          <w:szCs w:val="20"/>
          <w:lang w:val="en-GB"/>
        </w:rPr>
        <w:t>vlastizrada</w:t>
      </w:r>
      <w:proofErr w:type="spellEnd"/>
    </w:p>
    <w:p w:rsidR="004C7FDB" w:rsidP="00B5400E" w:rsidRDefault="004C7FDB" w14:paraId="21FE0BFD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weapon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zbraň</w:t>
      </w:r>
      <w:proofErr w:type="spellEnd"/>
    </w:p>
    <w:p w:rsidR="00B5400E" w:rsidP="00B5400E" w:rsidRDefault="00B5400E" w14:paraId="2A1EAE85" w14:textId="77777777">
      <w:pPr>
        <w:spacing w:after="0"/>
        <w:rPr>
          <w:rFonts w:cs="Arial"/>
          <w:sz w:val="20"/>
          <w:szCs w:val="20"/>
          <w:lang w:val="en-US"/>
        </w:rPr>
      </w:pPr>
      <w:r w:rsidRPr="00B5400E">
        <w:rPr>
          <w:rFonts w:cs="Arial"/>
          <w:sz w:val="20"/>
          <w:szCs w:val="20"/>
          <w:lang w:val="en-US"/>
        </w:rPr>
        <w:t>PUNISHMENT</w:t>
      </w:r>
    </w:p>
    <w:p w:rsidRPr="00B5400E" w:rsidR="00FD0671" w:rsidP="00B74AF0" w:rsidRDefault="00FD0671" w14:paraId="7619F456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(speeding) </w:t>
      </w:r>
      <w:r w:rsidRPr="00B5400E">
        <w:rPr>
          <w:rFonts w:cs="Arial"/>
          <w:sz w:val="20"/>
          <w:szCs w:val="20"/>
          <w:lang w:val="en-GB"/>
        </w:rPr>
        <w:t>fine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pokuta</w:t>
      </w:r>
      <w:proofErr w:type="spellEnd"/>
      <w:r>
        <w:rPr>
          <w:rFonts w:cs="Arial"/>
          <w:sz w:val="20"/>
          <w:szCs w:val="20"/>
          <w:lang w:val="en-GB"/>
        </w:rPr>
        <w:t xml:space="preserve"> (za </w:t>
      </w:r>
      <w:proofErr w:type="spellStart"/>
      <w:r>
        <w:rPr>
          <w:rFonts w:cs="Arial"/>
          <w:sz w:val="20"/>
          <w:szCs w:val="20"/>
          <w:lang w:val="en-GB"/>
        </w:rPr>
        <w:t>překročení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povolené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rychlosti</w:t>
      </w:r>
      <w:proofErr w:type="spellEnd"/>
      <w:r>
        <w:rPr>
          <w:rFonts w:cs="Arial"/>
          <w:sz w:val="20"/>
          <w:szCs w:val="20"/>
          <w:lang w:val="en-GB"/>
        </w:rPr>
        <w:t>)</w:t>
      </w:r>
    </w:p>
    <w:p w:rsidRPr="00B5400E" w:rsidR="00FD0671" w:rsidP="00B74AF0" w:rsidRDefault="00FD0671" w14:paraId="5CBF8725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capital punishment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nejvyšší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trest</w:t>
      </w:r>
      <w:proofErr w:type="spellEnd"/>
      <w:r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B5400E">
        <w:rPr>
          <w:rFonts w:cs="Arial"/>
          <w:sz w:val="20"/>
          <w:szCs w:val="20"/>
          <w:lang w:val="en-GB"/>
        </w:rPr>
        <w:t>trest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smrti</w:t>
      </w:r>
      <w:proofErr w:type="spellEnd"/>
    </w:p>
    <w:p w:rsidR="00FD0671" w:rsidP="00B74AF0" w:rsidRDefault="00FD0671" w14:paraId="3AB072AE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community service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veřejně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prospěšné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práce</w:t>
      </w:r>
      <w:proofErr w:type="spellEnd"/>
    </w:p>
    <w:p w:rsidRPr="00B5400E" w:rsidR="00FD0671" w:rsidP="00B74AF0" w:rsidRDefault="00FD0671" w14:paraId="1E2C47B1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death penalty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trest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smrti</w:t>
      </w:r>
      <w:proofErr w:type="spellEnd"/>
    </w:p>
    <w:p w:rsidRPr="00B5400E" w:rsidR="00FD0671" w:rsidP="00B74AF0" w:rsidRDefault="00FD0671" w14:paraId="23C719E9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house arrest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domácí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vězení</w:t>
      </w:r>
      <w:proofErr w:type="spellEnd"/>
    </w:p>
    <w:p w:rsidRPr="00B5400E" w:rsidR="00FD0671" w:rsidP="00C1504D" w:rsidRDefault="00FD0671" w14:paraId="2839B37F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life imprisonment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r>
        <w:rPr>
          <w:rFonts w:cs="Arial"/>
          <w:sz w:val="20"/>
          <w:szCs w:val="20"/>
          <w:lang w:val="en-GB"/>
        </w:rPr>
        <w:t>(</w:t>
      </w:r>
      <w:proofErr w:type="spellStart"/>
      <w:r>
        <w:rPr>
          <w:rFonts w:cs="Arial"/>
          <w:sz w:val="20"/>
          <w:szCs w:val="20"/>
          <w:lang w:val="en-GB"/>
        </w:rPr>
        <w:t>odnětí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svobody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na</w:t>
      </w:r>
      <w:proofErr w:type="spellEnd"/>
      <w:r>
        <w:rPr>
          <w:rFonts w:cs="Arial"/>
          <w:sz w:val="20"/>
          <w:szCs w:val="20"/>
          <w:lang w:val="en-GB"/>
        </w:rPr>
        <w:t xml:space="preserve">) </w:t>
      </w:r>
      <w:proofErr w:type="spellStart"/>
      <w:r w:rsidRPr="00B5400E">
        <w:rPr>
          <w:rFonts w:cs="Arial"/>
          <w:sz w:val="20"/>
          <w:szCs w:val="20"/>
          <w:lang w:val="en-GB"/>
        </w:rPr>
        <w:t>doživotí</w:t>
      </w:r>
      <w:proofErr w:type="spellEnd"/>
    </w:p>
    <w:p w:rsidRPr="00B5400E" w:rsidR="00FD0671" w:rsidP="00C1504D" w:rsidRDefault="00FD0671" w14:paraId="48A7DD49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life sentence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>-</w:t>
      </w:r>
      <w:r>
        <w:rPr>
          <w:rFonts w:cs="Arial"/>
          <w:sz w:val="20"/>
          <w:szCs w:val="20"/>
          <w:lang w:val="en-GB"/>
        </w:rPr>
        <w:t xml:space="preserve"> (</w:t>
      </w:r>
      <w:proofErr w:type="spellStart"/>
      <w:r>
        <w:rPr>
          <w:rFonts w:cs="Arial"/>
          <w:sz w:val="20"/>
          <w:szCs w:val="20"/>
          <w:lang w:val="en-GB"/>
        </w:rPr>
        <w:t>rozsudek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proofErr w:type="spellStart"/>
      <w:r>
        <w:rPr>
          <w:rFonts w:cs="Arial"/>
          <w:sz w:val="20"/>
          <w:szCs w:val="20"/>
          <w:lang w:val="en-GB"/>
        </w:rPr>
        <w:t>na</w:t>
      </w:r>
      <w:proofErr w:type="spellEnd"/>
      <w:r>
        <w:rPr>
          <w:rFonts w:cs="Arial"/>
          <w:sz w:val="20"/>
          <w:szCs w:val="20"/>
          <w:lang w:val="en-GB"/>
        </w:rPr>
        <w:t>)</w:t>
      </w:r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doživotí</w:t>
      </w:r>
      <w:proofErr w:type="spellEnd"/>
    </w:p>
    <w:p w:rsidRPr="00B5400E" w:rsidR="00FD0671" w:rsidP="00C1504D" w:rsidRDefault="00FD0671" w14:paraId="6AE124AA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posthumous pardon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posmrtná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milost</w:t>
      </w:r>
      <w:proofErr w:type="spellEnd"/>
    </w:p>
    <w:p w:rsidRPr="00B5400E" w:rsidR="00FD0671" w:rsidP="00C1504D" w:rsidRDefault="00FD0671" w14:paraId="5A488438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prison term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r>
        <w:rPr>
          <w:rFonts w:cs="Arial"/>
          <w:sz w:val="20"/>
          <w:szCs w:val="20"/>
          <w:lang w:val="en-GB"/>
        </w:rPr>
        <w:t>(</w:t>
      </w:r>
      <w:proofErr w:type="spellStart"/>
      <w:r>
        <w:rPr>
          <w:rFonts w:cs="Arial"/>
          <w:sz w:val="20"/>
          <w:szCs w:val="20"/>
          <w:lang w:val="en-GB"/>
        </w:rPr>
        <w:t>trest</w:t>
      </w:r>
      <w:proofErr w:type="spellEnd"/>
      <w:r>
        <w:rPr>
          <w:rFonts w:cs="Arial"/>
          <w:sz w:val="20"/>
          <w:szCs w:val="20"/>
          <w:lang w:val="en-GB"/>
        </w:rPr>
        <w:t xml:space="preserve">) </w:t>
      </w:r>
      <w:proofErr w:type="spellStart"/>
      <w:r w:rsidRPr="00B5400E">
        <w:rPr>
          <w:rFonts w:cs="Arial"/>
          <w:sz w:val="20"/>
          <w:szCs w:val="20"/>
          <w:lang w:val="en-GB"/>
        </w:rPr>
        <w:t>odnětí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svobody</w:t>
      </w:r>
      <w:proofErr w:type="spellEnd"/>
    </w:p>
    <w:p w:rsidR="00FD0671" w:rsidP="00C1504D" w:rsidRDefault="00FD0671" w14:paraId="2B0538EE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probation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podmínka</w:t>
      </w:r>
      <w:proofErr w:type="spellEnd"/>
    </w:p>
    <w:p w:rsidRPr="00B5400E" w:rsidR="004203C0" w:rsidP="004203C0" w:rsidRDefault="004203C0" w14:paraId="0265BB1C" w14:textId="77777777">
      <w:pPr>
        <w:spacing w:after="0"/>
        <w:rPr>
          <w:b/>
          <w:lang w:val="en-GB"/>
        </w:rPr>
      </w:pPr>
      <w:r>
        <w:rPr>
          <w:b/>
          <w:lang w:val="en-GB"/>
        </w:rPr>
        <w:t>5B</w:t>
      </w:r>
    </w:p>
    <w:p w:rsidR="00BC277B" w:rsidP="004203C0" w:rsidRDefault="00BC277B" w14:paraId="13C7E0F0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average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průměr</w:t>
      </w:r>
      <w:proofErr w:type="spellEnd"/>
      <w:r>
        <w:rPr>
          <w:sz w:val="20"/>
          <w:szCs w:val="20"/>
          <w:lang w:val="en-GB"/>
        </w:rPr>
        <w:t xml:space="preserve">; </w:t>
      </w:r>
      <w:proofErr w:type="spellStart"/>
      <w:r>
        <w:rPr>
          <w:sz w:val="20"/>
          <w:szCs w:val="20"/>
          <w:lang w:val="en-GB"/>
        </w:rPr>
        <w:t>průměrný</w:t>
      </w:r>
      <w:proofErr w:type="spellEnd"/>
    </w:p>
    <w:p w:rsidR="00BC277B" w:rsidP="004203C0" w:rsidRDefault="00BC277B" w14:paraId="760D20C4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clue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vodítko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stopa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klíč</w:t>
      </w:r>
      <w:proofErr w:type="spellEnd"/>
    </w:p>
    <w:p w:rsidR="00BC277B" w:rsidP="004203C0" w:rsidRDefault="00BC277B" w14:paraId="70AEFE47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compulsive liar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chorobný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notorický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lhář</w:t>
      </w:r>
      <w:proofErr w:type="spellEnd"/>
    </w:p>
    <w:p w:rsidR="00BC277B" w:rsidP="004203C0" w:rsidRDefault="00BC277B" w14:paraId="045DEC66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4203C0">
        <w:rPr>
          <w:sz w:val="20"/>
          <w:szCs w:val="20"/>
          <w:lang w:val="en-GB"/>
        </w:rPr>
        <w:t>contradiction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rozpor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protimluv</w:t>
      </w:r>
      <w:proofErr w:type="spellEnd"/>
    </w:p>
    <w:p w:rsidR="00BC277B" w:rsidP="008022E8" w:rsidRDefault="00BC277B" w14:paraId="2242A93F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convince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přesvědčit</w:t>
      </w:r>
      <w:proofErr w:type="spellEnd"/>
    </w:p>
    <w:p w:rsidR="00BC277B" w:rsidP="004203C0" w:rsidRDefault="00BC277B" w14:paraId="7263A575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indicate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naznačovat</w:t>
      </w:r>
      <w:proofErr w:type="spellEnd"/>
    </w:p>
    <w:p w:rsidR="00BC277B" w:rsidP="00383371" w:rsidRDefault="00BC277B" w14:paraId="73CF75F5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offend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urazit</w:t>
      </w:r>
      <w:proofErr w:type="spellEnd"/>
    </w:p>
    <w:p w:rsidRPr="00E352A3" w:rsidR="00BC277B" w:rsidP="00BC277B" w:rsidRDefault="00887C11" w14:paraId="78ED2CF7" w14:textId="77777777">
      <w:pPr>
        <w:spacing w:after="0"/>
        <w:ind w:left="1410" w:hanging="1410"/>
        <w:rPr>
          <w:b/>
          <w:lang w:val="en-GB"/>
        </w:rPr>
      </w:pPr>
      <w:r>
        <w:rPr>
          <w:b/>
          <w:lang w:val="en-GB"/>
        </w:rPr>
        <w:t xml:space="preserve">5C </w:t>
      </w:r>
    </w:p>
    <w:p w:rsidR="00BC277B" w:rsidP="00BC277B" w:rsidRDefault="00BC277B" w14:paraId="3DE2EE66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apologize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omluvit</w:t>
      </w:r>
      <w:proofErr w:type="spellEnd"/>
      <w:r>
        <w:rPr>
          <w:sz w:val="20"/>
          <w:szCs w:val="20"/>
          <w:lang w:val="en-GB"/>
        </w:rPr>
        <w:t xml:space="preserve"> se</w:t>
      </w:r>
    </w:p>
    <w:p w:rsidR="00BC277B" w:rsidP="00BC277B" w:rsidRDefault="00BC277B" w14:paraId="45E0A3D5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forgive, forgave, forgiven (</w:t>
      </w:r>
      <w:proofErr w:type="spellStart"/>
      <w:r w:rsidRPr="00AC578E">
        <w:rPr>
          <w:i/>
          <w:sz w:val="20"/>
          <w:szCs w:val="20"/>
          <w:lang w:val="en-GB"/>
        </w:rPr>
        <w:t>sb</w:t>
      </w:r>
      <w:proofErr w:type="spellEnd"/>
      <w:r w:rsidRPr="00AC578E">
        <w:rPr>
          <w:i/>
          <w:sz w:val="20"/>
          <w:szCs w:val="20"/>
          <w:lang w:val="en-GB"/>
        </w:rPr>
        <w:t xml:space="preserve"> </w:t>
      </w:r>
      <w:r w:rsidRPr="00AC578E">
        <w:rPr>
          <w:sz w:val="20"/>
          <w:szCs w:val="20"/>
          <w:lang w:val="en-GB"/>
        </w:rPr>
        <w:t xml:space="preserve">for </w:t>
      </w:r>
      <w:proofErr w:type="spellStart"/>
      <w:r w:rsidRPr="00AC578E">
        <w:rPr>
          <w:i/>
          <w:sz w:val="20"/>
          <w:szCs w:val="20"/>
          <w:lang w:val="en-GB"/>
        </w:rPr>
        <w:t>st</w:t>
      </w:r>
      <w:proofErr w:type="spellEnd"/>
      <w:r w:rsidRPr="00AC578E">
        <w:rPr>
          <w:sz w:val="20"/>
          <w:szCs w:val="20"/>
          <w:lang w:val="en-GB"/>
        </w:rPr>
        <w:t xml:space="preserve">) </w:t>
      </w:r>
      <w:r w:rsidR="00887C11">
        <w:rPr>
          <w:sz w:val="20"/>
          <w:szCs w:val="20"/>
          <w:lang w:val="en-GB"/>
        </w:rPr>
        <w:t>–</w:t>
      </w:r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sz w:val="20"/>
          <w:szCs w:val="20"/>
          <w:lang w:val="en-GB"/>
        </w:rPr>
        <w:t>odpustit</w:t>
      </w:r>
      <w:proofErr w:type="spellEnd"/>
    </w:p>
    <w:p w:rsidR="00887C11" w:rsidP="00BC277B" w:rsidRDefault="00887C11" w14:paraId="55FA07FB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regret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litovat</w:t>
      </w:r>
      <w:proofErr w:type="spellEnd"/>
    </w:p>
    <w:p w:rsidR="003445E9" w:rsidP="00BC277B" w:rsidRDefault="003445E9" w14:paraId="74110DB5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Never mind.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Nevadí</w:t>
      </w:r>
      <w:proofErr w:type="spellEnd"/>
      <w:r>
        <w:rPr>
          <w:sz w:val="20"/>
          <w:szCs w:val="20"/>
          <w:lang w:val="en-GB"/>
        </w:rPr>
        <w:t>.</w:t>
      </w:r>
    </w:p>
    <w:p w:rsidRPr="00AC578E" w:rsidR="003445E9" w:rsidP="00BC277B" w:rsidRDefault="003445E9" w14:paraId="4D47DDAD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It doesn’t matter.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Na tom </w:t>
      </w:r>
      <w:proofErr w:type="spellStart"/>
      <w:r>
        <w:rPr>
          <w:sz w:val="20"/>
          <w:szCs w:val="20"/>
          <w:lang w:val="en-GB"/>
        </w:rPr>
        <w:t>nezáleží</w:t>
      </w:r>
      <w:proofErr w:type="spellEnd"/>
      <w:r>
        <w:rPr>
          <w:sz w:val="20"/>
          <w:szCs w:val="20"/>
          <w:lang w:val="en-GB"/>
        </w:rPr>
        <w:t>.</w:t>
      </w:r>
    </w:p>
    <w:p w:rsidRPr="00AC578E" w:rsidR="00BC277B" w:rsidP="00BC277B" w:rsidRDefault="00BC277B" w14:paraId="591018AD" w14:textId="77777777">
      <w:pPr>
        <w:spacing w:after="0" w:line="240" w:lineRule="auto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PHRASAL VERBS</w:t>
      </w:r>
    </w:p>
    <w:p w:rsidRPr="00AC578E" w:rsidR="00BC277B" w:rsidP="00BC277B" w:rsidRDefault="00BC277B" w14:paraId="598F9517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come up with 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přijít</w:t>
      </w:r>
      <w:proofErr w:type="spellEnd"/>
      <w:r w:rsidRPr="00AC578E">
        <w:rPr>
          <w:sz w:val="20"/>
          <w:szCs w:val="20"/>
          <w:lang w:val="en-GB"/>
        </w:rPr>
        <w:t xml:space="preserve"> s </w:t>
      </w:r>
      <w:proofErr w:type="spellStart"/>
      <w:r w:rsidRPr="00AC578E">
        <w:rPr>
          <w:sz w:val="20"/>
          <w:szCs w:val="20"/>
          <w:lang w:val="en-GB"/>
        </w:rPr>
        <w:t>něčím</w:t>
      </w:r>
      <w:proofErr w:type="spellEnd"/>
      <w:r w:rsidRPr="00AC578E">
        <w:rPr>
          <w:sz w:val="20"/>
          <w:szCs w:val="20"/>
          <w:lang w:val="en-GB"/>
        </w:rPr>
        <w:t xml:space="preserve">, </w:t>
      </w:r>
      <w:proofErr w:type="spellStart"/>
      <w:r w:rsidRPr="00AC578E">
        <w:rPr>
          <w:sz w:val="20"/>
          <w:szCs w:val="20"/>
          <w:lang w:val="en-GB"/>
        </w:rPr>
        <w:t>vymyslet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sz w:val="20"/>
          <w:szCs w:val="20"/>
          <w:lang w:val="en-GB"/>
        </w:rPr>
        <w:t>něco</w:t>
      </w:r>
      <w:proofErr w:type="spellEnd"/>
    </w:p>
    <w:p w:rsidRPr="00AC578E" w:rsidR="00BC277B" w:rsidP="00BC277B" w:rsidRDefault="00BC277B" w14:paraId="745770F0" w14:textId="77777777">
      <w:pPr>
        <w:spacing w:after="0"/>
        <w:rPr>
          <w:i/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fall out with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pohádat</w:t>
      </w:r>
      <w:proofErr w:type="spellEnd"/>
      <w:r w:rsidRPr="00AC578E">
        <w:rPr>
          <w:sz w:val="20"/>
          <w:szCs w:val="20"/>
          <w:lang w:val="en-GB"/>
        </w:rPr>
        <w:t xml:space="preserve"> se s </w:t>
      </w:r>
      <w:r w:rsidRPr="00AC578E">
        <w:rPr>
          <w:i/>
          <w:sz w:val="20"/>
          <w:szCs w:val="20"/>
          <w:lang w:val="en-GB"/>
        </w:rPr>
        <w:t>(</w:t>
      </w:r>
      <w:r w:rsidRPr="00AC578E">
        <w:rPr>
          <w:i/>
          <w:sz w:val="20"/>
          <w:szCs w:val="20"/>
        </w:rPr>
        <w:t>a přestat být v dobrých vztazích</w:t>
      </w:r>
      <w:r w:rsidRPr="00AC578E">
        <w:rPr>
          <w:i/>
          <w:sz w:val="20"/>
          <w:szCs w:val="20"/>
          <w:lang w:val="en-GB"/>
        </w:rPr>
        <w:t>)</w:t>
      </w:r>
    </w:p>
    <w:p w:rsidRPr="00AC578E" w:rsidR="00BC277B" w:rsidP="00BC277B" w:rsidRDefault="00BC277B" w14:paraId="5994A25E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get away with 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vyváznout</w:t>
      </w:r>
      <w:proofErr w:type="spellEnd"/>
      <w:r w:rsidRPr="00AC578E">
        <w:rPr>
          <w:sz w:val="20"/>
          <w:szCs w:val="20"/>
          <w:lang w:val="en-GB"/>
        </w:rPr>
        <w:t xml:space="preserve"> s </w:t>
      </w:r>
      <w:proofErr w:type="spellStart"/>
      <w:r w:rsidRPr="00AC578E">
        <w:rPr>
          <w:i/>
          <w:sz w:val="20"/>
          <w:szCs w:val="20"/>
          <w:lang w:val="en-GB"/>
        </w:rPr>
        <w:t>něčím</w:t>
      </w:r>
      <w:proofErr w:type="spellEnd"/>
      <w:r w:rsidRPr="00AC578E">
        <w:rPr>
          <w:sz w:val="20"/>
          <w:szCs w:val="20"/>
          <w:lang w:val="en-GB"/>
        </w:rPr>
        <w:t xml:space="preserve">, </w:t>
      </w:r>
      <w:r w:rsidRPr="00AC578E">
        <w:rPr>
          <w:i/>
          <w:sz w:val="20"/>
          <w:szCs w:val="20"/>
          <w:lang w:val="en-GB"/>
        </w:rPr>
        <w:t>(</w:t>
      </w:r>
      <w:proofErr w:type="spellStart"/>
      <w:r w:rsidRPr="00AC578E">
        <w:rPr>
          <w:i/>
          <w:sz w:val="20"/>
          <w:szCs w:val="20"/>
          <w:lang w:val="en-GB"/>
        </w:rPr>
        <w:t>prošlo</w:t>
      </w:r>
      <w:proofErr w:type="spellEnd"/>
      <w:r w:rsidRPr="00AC578E">
        <w:rPr>
          <w:i/>
          <w:sz w:val="20"/>
          <w:szCs w:val="20"/>
          <w:lang w:val="en-GB"/>
        </w:rPr>
        <w:t xml:space="preserve"> mu to)</w:t>
      </w:r>
    </w:p>
    <w:p w:rsidRPr="00AC578E" w:rsidR="00BC277B" w:rsidP="00BC277B" w:rsidRDefault="00BC277B" w14:paraId="3625E1AA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get round to </w:t>
      </w:r>
      <w:proofErr w:type="spellStart"/>
      <w:r w:rsidRPr="00AC578E">
        <w:rPr>
          <w:i/>
          <w:sz w:val="20"/>
          <w:szCs w:val="20"/>
          <w:lang w:val="en-GB"/>
        </w:rPr>
        <w:t>st</w:t>
      </w:r>
      <w:proofErr w:type="spellEnd"/>
      <w:r w:rsidRPr="00AC578E">
        <w:rPr>
          <w:sz w:val="20"/>
          <w:szCs w:val="20"/>
          <w:lang w:val="en-GB"/>
        </w:rPr>
        <w:t xml:space="preserve">/doing </w:t>
      </w:r>
      <w:proofErr w:type="spellStart"/>
      <w:r w:rsidRPr="00AC578E">
        <w:rPr>
          <w:i/>
          <w:sz w:val="20"/>
          <w:szCs w:val="20"/>
          <w:lang w:val="en-GB"/>
        </w:rPr>
        <w:t>st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dostat</w:t>
      </w:r>
      <w:proofErr w:type="spellEnd"/>
      <w:r w:rsidRPr="00AC578E">
        <w:rPr>
          <w:sz w:val="20"/>
          <w:szCs w:val="20"/>
          <w:lang w:val="en-GB"/>
        </w:rPr>
        <w:t xml:space="preserve"> se k</w:t>
      </w:r>
      <w:r w:rsidRPr="00AC578E">
        <w:rPr>
          <w:i/>
          <w:sz w:val="20"/>
          <w:szCs w:val="20"/>
          <w:lang w:val="en-GB"/>
        </w:rPr>
        <w:t xml:space="preserve"> </w:t>
      </w:r>
      <w:proofErr w:type="spellStart"/>
      <w:r w:rsidRPr="00AC578E">
        <w:rPr>
          <w:i/>
          <w:sz w:val="20"/>
          <w:szCs w:val="20"/>
          <w:lang w:val="en-GB"/>
        </w:rPr>
        <w:t>něčemu</w:t>
      </w:r>
      <w:proofErr w:type="spellEnd"/>
      <w:r w:rsidRPr="00AC578E">
        <w:rPr>
          <w:i/>
          <w:sz w:val="20"/>
          <w:szCs w:val="20"/>
          <w:lang w:val="en-GB"/>
        </w:rPr>
        <w:t xml:space="preserve"> </w:t>
      </w:r>
      <w:r w:rsidRPr="00AC578E">
        <w:rPr>
          <w:sz w:val="20"/>
          <w:szCs w:val="20"/>
          <w:lang w:val="en-GB"/>
        </w:rPr>
        <w:t>(</w:t>
      </w:r>
      <w:proofErr w:type="spellStart"/>
      <w:r w:rsidRPr="00AC578E">
        <w:rPr>
          <w:sz w:val="20"/>
          <w:szCs w:val="20"/>
          <w:lang w:val="en-GB"/>
        </w:rPr>
        <w:t>činnosti</w:t>
      </w:r>
      <w:proofErr w:type="spellEnd"/>
      <w:r w:rsidRPr="00AC578E">
        <w:rPr>
          <w:sz w:val="20"/>
          <w:szCs w:val="20"/>
          <w:lang w:val="en-GB"/>
        </w:rPr>
        <w:t>)</w:t>
      </w:r>
    </w:p>
    <w:p w:rsidRPr="00AC578E" w:rsidR="00BC277B" w:rsidP="00BC277B" w:rsidRDefault="00BC277B" w14:paraId="664F17B7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live up to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dostát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i/>
          <w:sz w:val="20"/>
          <w:szCs w:val="20"/>
          <w:lang w:val="en-GB"/>
        </w:rPr>
        <w:t>čemu</w:t>
      </w:r>
      <w:proofErr w:type="spellEnd"/>
      <w:r w:rsidRPr="00AC578E">
        <w:rPr>
          <w:sz w:val="20"/>
          <w:szCs w:val="20"/>
          <w:lang w:val="en-GB"/>
        </w:rPr>
        <w:t xml:space="preserve">, </w:t>
      </w:r>
      <w:proofErr w:type="spellStart"/>
      <w:r w:rsidRPr="00AC578E">
        <w:rPr>
          <w:sz w:val="20"/>
          <w:szCs w:val="20"/>
          <w:lang w:val="en-GB"/>
        </w:rPr>
        <w:t>naplnit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sz w:val="20"/>
          <w:szCs w:val="20"/>
          <w:lang w:val="en-GB"/>
        </w:rPr>
        <w:t>očekávání</w:t>
      </w:r>
      <w:proofErr w:type="spellEnd"/>
    </w:p>
    <w:p w:rsidRPr="00AC578E" w:rsidR="00BC277B" w:rsidP="00BC277B" w:rsidRDefault="00BC277B" w14:paraId="034DA2F9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own up to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přiznat</w:t>
      </w:r>
      <w:proofErr w:type="spellEnd"/>
      <w:r w:rsidRPr="00AC578E">
        <w:rPr>
          <w:sz w:val="20"/>
          <w:szCs w:val="20"/>
          <w:lang w:val="en-GB"/>
        </w:rPr>
        <w:t xml:space="preserve"> se k</w:t>
      </w:r>
    </w:p>
    <w:p w:rsidRPr="00AC578E" w:rsidR="00BC277B" w:rsidP="00BC277B" w:rsidRDefault="00BC277B" w14:paraId="5471D59D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put </w:t>
      </w:r>
      <w:proofErr w:type="spellStart"/>
      <w:r w:rsidRPr="00AC578E">
        <w:rPr>
          <w:i/>
          <w:sz w:val="20"/>
          <w:szCs w:val="20"/>
          <w:lang w:val="en-GB"/>
        </w:rPr>
        <w:t>st</w:t>
      </w:r>
      <w:proofErr w:type="spellEnd"/>
      <w:r w:rsidRPr="00AC578E">
        <w:rPr>
          <w:sz w:val="20"/>
          <w:szCs w:val="20"/>
          <w:lang w:val="en-GB"/>
        </w:rPr>
        <w:t xml:space="preserve"> down to </w:t>
      </w:r>
      <w:proofErr w:type="spellStart"/>
      <w:r w:rsidRPr="00AC578E">
        <w:rPr>
          <w:i/>
          <w:sz w:val="20"/>
          <w:szCs w:val="20"/>
          <w:lang w:val="en-GB"/>
        </w:rPr>
        <w:t>st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připisovat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i/>
          <w:sz w:val="20"/>
          <w:szCs w:val="20"/>
          <w:lang w:val="en-GB"/>
        </w:rPr>
        <w:t>něco</w:t>
      </w:r>
      <w:proofErr w:type="spellEnd"/>
      <w:r w:rsidRPr="00AC578E">
        <w:rPr>
          <w:i/>
          <w:sz w:val="20"/>
          <w:szCs w:val="20"/>
          <w:lang w:val="en-GB"/>
        </w:rPr>
        <w:t xml:space="preserve"> </w:t>
      </w:r>
      <w:proofErr w:type="spellStart"/>
      <w:r w:rsidRPr="00AC578E">
        <w:rPr>
          <w:i/>
          <w:sz w:val="20"/>
          <w:szCs w:val="20"/>
          <w:lang w:val="en-GB"/>
        </w:rPr>
        <w:t>něčemu</w:t>
      </w:r>
      <w:proofErr w:type="spellEnd"/>
    </w:p>
    <w:p w:rsidR="00BC277B" w:rsidP="00BC277B" w:rsidRDefault="00BC277B" w14:paraId="2E1CD9DB" w14:textId="77777777">
      <w:pPr>
        <w:spacing w:after="0"/>
        <w:rPr>
          <w:i/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put up with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vyrovnat</w:t>
      </w:r>
      <w:proofErr w:type="spellEnd"/>
      <w:r w:rsidRPr="00AC578E">
        <w:rPr>
          <w:sz w:val="20"/>
          <w:szCs w:val="20"/>
          <w:lang w:val="en-GB"/>
        </w:rPr>
        <w:t xml:space="preserve"> se s, </w:t>
      </w:r>
      <w:proofErr w:type="spellStart"/>
      <w:r w:rsidRPr="00AC578E">
        <w:rPr>
          <w:sz w:val="20"/>
          <w:szCs w:val="20"/>
          <w:lang w:val="en-GB"/>
        </w:rPr>
        <w:t>smířit</w:t>
      </w:r>
      <w:proofErr w:type="spellEnd"/>
      <w:r w:rsidRPr="00AC578E">
        <w:rPr>
          <w:sz w:val="20"/>
          <w:szCs w:val="20"/>
          <w:lang w:val="en-GB"/>
        </w:rPr>
        <w:t xml:space="preserve"> se s </w:t>
      </w:r>
      <w:r w:rsidRPr="00AC578E">
        <w:rPr>
          <w:i/>
          <w:sz w:val="20"/>
          <w:szCs w:val="20"/>
          <w:lang w:val="en-GB"/>
        </w:rPr>
        <w:t>(</w:t>
      </w:r>
      <w:proofErr w:type="spellStart"/>
      <w:r w:rsidRPr="00AC578E">
        <w:rPr>
          <w:i/>
          <w:sz w:val="20"/>
          <w:szCs w:val="20"/>
          <w:lang w:val="en-GB"/>
        </w:rPr>
        <w:t>čím</w:t>
      </w:r>
      <w:proofErr w:type="spellEnd"/>
      <w:r w:rsidRPr="00AC578E">
        <w:rPr>
          <w:i/>
          <w:sz w:val="20"/>
          <w:szCs w:val="20"/>
          <w:lang w:val="en-GB"/>
        </w:rPr>
        <w:t>)</w:t>
      </w:r>
    </w:p>
    <w:p w:rsidRPr="009E579A" w:rsidR="009E579A" w:rsidP="009E579A" w:rsidRDefault="009E579A" w14:paraId="23DE6DAB" w14:textId="77777777">
      <w:pPr>
        <w:spacing w:after="0" w:line="240" w:lineRule="auto"/>
        <w:ind w:left="1410" w:hanging="1410"/>
        <w:rPr>
          <w:i/>
          <w:sz w:val="20"/>
          <w:szCs w:val="20"/>
          <w:lang w:val="en-GB"/>
        </w:rPr>
      </w:pPr>
      <w:r w:rsidRPr="009E579A">
        <w:rPr>
          <w:i/>
          <w:sz w:val="20"/>
          <w:szCs w:val="20"/>
          <w:lang w:val="en-GB"/>
        </w:rPr>
        <w:t>Vocabulary strategies</w:t>
      </w:r>
    </w:p>
    <w:p w:rsidRPr="00AC578E" w:rsidR="009E579A" w:rsidP="009E579A" w:rsidRDefault="009E579A" w14:paraId="2721FB0F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fall apart 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rozpadat</w:t>
      </w:r>
      <w:proofErr w:type="spellEnd"/>
      <w:r w:rsidRPr="00AC578E">
        <w:rPr>
          <w:sz w:val="20"/>
          <w:szCs w:val="20"/>
          <w:lang w:val="en-GB"/>
        </w:rPr>
        <w:t xml:space="preserve"> se</w:t>
      </w:r>
    </w:p>
    <w:p w:rsidRPr="00AC578E" w:rsidR="009E579A" w:rsidP="009E579A" w:rsidRDefault="009E579A" w14:paraId="5DA9424B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fall back on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uchýlit</w:t>
      </w:r>
      <w:proofErr w:type="spellEnd"/>
      <w:r w:rsidRPr="00AC578E">
        <w:rPr>
          <w:sz w:val="20"/>
          <w:szCs w:val="20"/>
          <w:lang w:val="en-GB"/>
        </w:rPr>
        <w:t xml:space="preserve"> se k </w:t>
      </w:r>
      <w:proofErr w:type="spellStart"/>
      <w:r w:rsidRPr="00AC578E">
        <w:rPr>
          <w:i/>
          <w:sz w:val="20"/>
          <w:szCs w:val="20"/>
          <w:lang w:val="en-GB"/>
        </w:rPr>
        <w:t>čemu</w:t>
      </w:r>
      <w:proofErr w:type="spellEnd"/>
    </w:p>
    <w:p w:rsidRPr="00AC578E" w:rsidR="009E579A" w:rsidP="009E579A" w:rsidRDefault="009E579A" w14:paraId="41611AE7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fall for </w:t>
      </w:r>
      <w:r w:rsidRPr="00AC578E">
        <w:rPr>
          <w:i/>
          <w:sz w:val="20"/>
          <w:szCs w:val="20"/>
          <w:lang w:val="en-GB"/>
        </w:rPr>
        <w:t>(informal</w:t>
      </w:r>
      <w:r>
        <w:rPr>
          <w:i/>
          <w:sz w:val="20"/>
          <w:szCs w:val="20"/>
          <w:lang w:val="en-GB"/>
        </w:rPr>
        <w:tab/>
      </w:r>
      <w:r>
        <w:rPr>
          <w:i/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propadnout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r w:rsidRPr="00AC578E">
        <w:rPr>
          <w:i/>
          <w:sz w:val="20"/>
          <w:szCs w:val="20"/>
          <w:lang w:val="en-GB"/>
        </w:rPr>
        <w:t>(</w:t>
      </w:r>
      <w:proofErr w:type="spellStart"/>
      <w:r w:rsidRPr="00AC578E">
        <w:rPr>
          <w:i/>
          <w:sz w:val="20"/>
          <w:szCs w:val="20"/>
          <w:lang w:val="en-GB"/>
        </w:rPr>
        <w:t>něčemu</w:t>
      </w:r>
      <w:proofErr w:type="spellEnd"/>
      <w:r w:rsidRPr="00AC578E">
        <w:rPr>
          <w:i/>
          <w:sz w:val="20"/>
          <w:szCs w:val="20"/>
          <w:lang w:val="en-GB"/>
        </w:rPr>
        <w:t>/</w:t>
      </w:r>
      <w:proofErr w:type="spellStart"/>
      <w:r w:rsidRPr="00AC578E">
        <w:rPr>
          <w:i/>
          <w:sz w:val="20"/>
          <w:szCs w:val="20"/>
          <w:lang w:val="en-GB"/>
        </w:rPr>
        <w:t>někomu</w:t>
      </w:r>
      <w:proofErr w:type="spellEnd"/>
      <w:r w:rsidRPr="00AC578E">
        <w:rPr>
          <w:i/>
          <w:sz w:val="20"/>
          <w:szCs w:val="20"/>
          <w:lang w:val="en-GB"/>
        </w:rPr>
        <w:t>)</w:t>
      </w:r>
      <w:r w:rsidRPr="00AC578E">
        <w:rPr>
          <w:sz w:val="20"/>
          <w:szCs w:val="20"/>
          <w:lang w:val="en-GB"/>
        </w:rPr>
        <w:t xml:space="preserve">, </w:t>
      </w:r>
      <w:proofErr w:type="spellStart"/>
      <w:r w:rsidRPr="00AC578E">
        <w:rPr>
          <w:sz w:val="20"/>
          <w:szCs w:val="20"/>
          <w:lang w:val="en-GB"/>
        </w:rPr>
        <w:t>zamilovat</w:t>
      </w:r>
      <w:proofErr w:type="spellEnd"/>
      <w:r w:rsidRPr="00AC578E">
        <w:rPr>
          <w:sz w:val="20"/>
          <w:szCs w:val="20"/>
          <w:lang w:val="en-GB"/>
        </w:rPr>
        <w:t xml:space="preserve"> se do</w:t>
      </w:r>
    </w:p>
    <w:p w:rsidR="009E579A" w:rsidP="009E579A" w:rsidRDefault="009E579A" w14:paraId="4551D9B9" w14:textId="77777777">
      <w:pPr>
        <w:spacing w:after="0"/>
        <w:rPr>
          <w:i/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fall for </w:t>
      </w:r>
      <w:proofErr w:type="spellStart"/>
      <w:r w:rsidRPr="00AC578E">
        <w:rPr>
          <w:i/>
          <w:sz w:val="20"/>
          <w:szCs w:val="20"/>
          <w:lang w:val="en-GB"/>
        </w:rPr>
        <w:t>st</w:t>
      </w:r>
      <w:proofErr w:type="spellEnd"/>
      <w:r w:rsidRPr="00AC578E">
        <w:rPr>
          <w:i/>
          <w:sz w:val="20"/>
          <w:szCs w:val="20"/>
          <w:lang w:val="en-GB"/>
        </w:rPr>
        <w:t xml:space="preserve"> (informal)</w:t>
      </w:r>
      <w:r>
        <w:rPr>
          <w:i/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naletět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sz w:val="20"/>
          <w:szCs w:val="20"/>
          <w:lang w:val="en-GB"/>
        </w:rPr>
        <w:t>na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i/>
          <w:sz w:val="20"/>
          <w:szCs w:val="20"/>
          <w:lang w:val="en-GB"/>
        </w:rPr>
        <w:t>něco</w:t>
      </w:r>
      <w:proofErr w:type="spellEnd"/>
    </w:p>
    <w:p w:rsidR="009E579A" w:rsidP="009E579A" w:rsidRDefault="009E579A" w14:paraId="701A64D2" w14:textId="77777777">
      <w:pPr>
        <w:spacing w:after="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fall through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nevyjít</w:t>
      </w:r>
      <w:proofErr w:type="spellEnd"/>
      <w:r w:rsidRPr="00AC578E">
        <w:rPr>
          <w:sz w:val="20"/>
          <w:szCs w:val="20"/>
          <w:lang w:val="en-GB"/>
        </w:rPr>
        <w:t xml:space="preserve">, </w:t>
      </w:r>
      <w:proofErr w:type="spellStart"/>
      <w:r w:rsidRPr="00AC578E">
        <w:rPr>
          <w:sz w:val="20"/>
          <w:szCs w:val="20"/>
          <w:lang w:val="en-GB"/>
        </w:rPr>
        <w:t>padnout</w:t>
      </w:r>
      <w:proofErr w:type="spellEnd"/>
      <w:r w:rsidRPr="00AC578E">
        <w:rPr>
          <w:sz w:val="20"/>
          <w:szCs w:val="20"/>
          <w:lang w:val="en-GB"/>
        </w:rPr>
        <w:t xml:space="preserve">, </w:t>
      </w:r>
      <w:proofErr w:type="spellStart"/>
      <w:r w:rsidRPr="00AC578E">
        <w:rPr>
          <w:sz w:val="20"/>
          <w:szCs w:val="20"/>
          <w:lang w:val="en-GB"/>
        </w:rPr>
        <w:t>zroskotat</w:t>
      </w:r>
      <w:proofErr w:type="spellEnd"/>
    </w:p>
    <w:p w:rsidR="009E579A" w:rsidP="009E579A" w:rsidRDefault="009E579A" w14:paraId="3F9ACB98" w14:textId="77777777">
      <w:pPr>
        <w:spacing w:after="0" w:line="240" w:lineRule="auto"/>
        <w:ind w:left="1410" w:hanging="1410"/>
        <w:rPr>
          <w:i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let </w:t>
      </w:r>
      <w:proofErr w:type="spellStart"/>
      <w:r>
        <w:rPr>
          <w:i/>
          <w:sz w:val="20"/>
          <w:szCs w:val="20"/>
          <w:lang w:val="en-GB"/>
        </w:rPr>
        <w:t>sb</w:t>
      </w:r>
      <w:proofErr w:type="spellEnd"/>
      <w:r>
        <w:rPr>
          <w:i/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down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zklamat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 w:rsidRPr="002D5797">
        <w:rPr>
          <w:i/>
          <w:sz w:val="20"/>
          <w:szCs w:val="20"/>
          <w:lang w:val="en-GB"/>
        </w:rPr>
        <w:t>někoho</w:t>
      </w:r>
      <w:proofErr w:type="spellEnd"/>
    </w:p>
    <w:p w:rsidR="009E579A" w:rsidP="009E579A" w:rsidRDefault="009E579A" w14:paraId="30815113" w14:textId="77777777">
      <w:pPr>
        <w:spacing w:after="0"/>
        <w:rPr>
          <w:i/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put </w:t>
      </w:r>
      <w:proofErr w:type="spellStart"/>
      <w:r w:rsidRPr="00AC578E">
        <w:rPr>
          <w:i/>
          <w:sz w:val="20"/>
          <w:szCs w:val="20"/>
          <w:lang w:val="en-GB"/>
        </w:rPr>
        <w:t>sb</w:t>
      </w:r>
      <w:proofErr w:type="spellEnd"/>
      <w:r w:rsidRPr="00AC578E">
        <w:rPr>
          <w:sz w:val="20"/>
          <w:szCs w:val="20"/>
          <w:lang w:val="en-GB"/>
        </w:rPr>
        <w:t xml:space="preserve"> up 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ubytovat</w:t>
      </w:r>
      <w:proofErr w:type="spellEnd"/>
      <w:r w:rsidRPr="00AC578E">
        <w:rPr>
          <w:sz w:val="20"/>
          <w:szCs w:val="20"/>
          <w:lang w:val="en-GB"/>
        </w:rPr>
        <w:t xml:space="preserve"> </w:t>
      </w:r>
      <w:proofErr w:type="spellStart"/>
      <w:r w:rsidRPr="00AC578E">
        <w:rPr>
          <w:i/>
          <w:sz w:val="20"/>
          <w:szCs w:val="20"/>
          <w:lang w:val="en-GB"/>
        </w:rPr>
        <w:t>někoho</w:t>
      </w:r>
      <w:proofErr w:type="spellEnd"/>
    </w:p>
    <w:p w:rsidR="009E579A" w:rsidP="009E579A" w:rsidRDefault="009E579A" w14:paraId="6C100AFC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put </w:t>
      </w:r>
      <w:proofErr w:type="spellStart"/>
      <w:r w:rsidRPr="00AC578E">
        <w:rPr>
          <w:i/>
          <w:sz w:val="20"/>
          <w:szCs w:val="20"/>
          <w:lang w:val="en-GB"/>
        </w:rPr>
        <w:t>st</w:t>
      </w:r>
      <w:proofErr w:type="spellEnd"/>
      <w:r w:rsidRPr="00AC578E">
        <w:rPr>
          <w:sz w:val="20"/>
          <w:szCs w:val="20"/>
          <w:lang w:val="en-GB"/>
        </w:rPr>
        <w:t xml:space="preserve"> up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zvednout</w:t>
      </w:r>
      <w:proofErr w:type="spellEnd"/>
      <w:r w:rsidRPr="00AC578E">
        <w:rPr>
          <w:sz w:val="20"/>
          <w:szCs w:val="20"/>
          <w:lang w:val="en-GB"/>
        </w:rPr>
        <w:t xml:space="preserve"> (= lift); </w:t>
      </w:r>
      <w:proofErr w:type="spellStart"/>
      <w:r w:rsidRPr="00AC578E">
        <w:rPr>
          <w:sz w:val="20"/>
          <w:szCs w:val="20"/>
          <w:lang w:val="en-GB"/>
        </w:rPr>
        <w:t>vztyčit</w:t>
      </w:r>
      <w:proofErr w:type="spellEnd"/>
      <w:r w:rsidRPr="00AC578E">
        <w:rPr>
          <w:sz w:val="20"/>
          <w:szCs w:val="20"/>
          <w:lang w:val="en-GB"/>
        </w:rPr>
        <w:t xml:space="preserve"> (= build); </w:t>
      </w:r>
      <w:proofErr w:type="spellStart"/>
      <w:r w:rsidRPr="00AC578E">
        <w:rPr>
          <w:sz w:val="20"/>
          <w:szCs w:val="20"/>
          <w:lang w:val="en-GB"/>
        </w:rPr>
        <w:t>vyvěsit</w:t>
      </w:r>
      <w:proofErr w:type="spellEnd"/>
      <w:r w:rsidRPr="00AC578E">
        <w:rPr>
          <w:sz w:val="20"/>
          <w:szCs w:val="20"/>
          <w:lang w:val="en-GB"/>
        </w:rPr>
        <w:t xml:space="preserve"> (=hang out); </w:t>
      </w:r>
    </w:p>
    <w:p w:rsidRPr="00AC578E" w:rsidR="009E579A" w:rsidP="009E579A" w:rsidRDefault="009E579A" w14:paraId="3E825185" w14:textId="77777777">
      <w:pPr>
        <w:spacing w:after="0"/>
        <w:ind w:left="2118" w:firstLine="6"/>
        <w:rPr>
          <w:sz w:val="20"/>
          <w:szCs w:val="20"/>
          <w:lang w:val="en-GB"/>
        </w:rPr>
      </w:pPr>
      <w:proofErr w:type="spellStart"/>
      <w:r w:rsidRPr="00AC578E">
        <w:rPr>
          <w:sz w:val="20"/>
          <w:szCs w:val="20"/>
          <w:lang w:val="en-GB"/>
        </w:rPr>
        <w:t>zvýšit</w:t>
      </w:r>
      <w:proofErr w:type="spellEnd"/>
      <w:r w:rsidRPr="00AC578E">
        <w:rPr>
          <w:sz w:val="20"/>
          <w:szCs w:val="20"/>
          <w:lang w:val="en-GB"/>
        </w:rPr>
        <w:t xml:space="preserve"> (= raise, increase)</w:t>
      </w:r>
    </w:p>
    <w:p w:rsidRPr="00781787" w:rsidR="00887C11" w:rsidP="00781787" w:rsidRDefault="00887C11" w14:paraId="287E2B6B" w14:textId="77777777">
      <w:pPr>
        <w:spacing w:after="0"/>
        <w:ind w:left="1410" w:hanging="1410"/>
        <w:rPr>
          <w:b/>
          <w:lang w:val="en-GB"/>
        </w:rPr>
      </w:pPr>
      <w:r w:rsidRPr="00E352A3">
        <w:rPr>
          <w:b/>
          <w:lang w:val="en-GB"/>
        </w:rPr>
        <w:t xml:space="preserve">5D </w:t>
      </w:r>
    </w:p>
    <w:p w:rsidRPr="00AC578E" w:rsidR="00383371" w:rsidP="00887C11" w:rsidRDefault="00383371" w14:paraId="0B546205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(</w:t>
      </w:r>
      <w:r w:rsidRPr="00AC578E">
        <w:rPr>
          <w:sz w:val="20"/>
          <w:szCs w:val="20"/>
          <w:lang w:val="en-GB"/>
        </w:rPr>
        <w:t>il</w:t>
      </w:r>
      <w:r>
        <w:rPr>
          <w:sz w:val="20"/>
          <w:szCs w:val="20"/>
          <w:lang w:val="en-GB"/>
        </w:rPr>
        <w:t>)</w:t>
      </w:r>
      <w:r w:rsidRPr="00AC578E">
        <w:rPr>
          <w:sz w:val="20"/>
          <w:szCs w:val="20"/>
          <w:lang w:val="en-GB"/>
        </w:rPr>
        <w:t>legal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r>
        <w:rPr>
          <w:sz w:val="20"/>
          <w:szCs w:val="20"/>
          <w:lang w:val="en-GB"/>
        </w:rPr>
        <w:t>(</w:t>
      </w:r>
      <w:r w:rsidRPr="00AC578E">
        <w:rPr>
          <w:sz w:val="20"/>
          <w:szCs w:val="20"/>
          <w:lang w:val="en-GB"/>
        </w:rPr>
        <w:t>ne</w:t>
      </w:r>
      <w:r>
        <w:rPr>
          <w:sz w:val="20"/>
          <w:szCs w:val="20"/>
          <w:lang w:val="en-GB"/>
        </w:rPr>
        <w:t>)</w:t>
      </w:r>
      <w:proofErr w:type="spellStart"/>
      <w:r w:rsidRPr="00AC578E">
        <w:rPr>
          <w:sz w:val="20"/>
          <w:szCs w:val="20"/>
          <w:lang w:val="en-GB"/>
        </w:rPr>
        <w:t>zákonný</w:t>
      </w:r>
      <w:proofErr w:type="spellEnd"/>
    </w:p>
    <w:p w:rsidR="00383371" w:rsidP="00887C11" w:rsidRDefault="00383371" w14:paraId="3F410B7F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allowed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dovolený</w:t>
      </w:r>
      <w:proofErr w:type="spellEnd"/>
    </w:p>
    <w:p w:rsidRPr="00AC578E" w:rsidR="00383371" w:rsidP="00887C11" w:rsidRDefault="00383371" w14:paraId="3D62CB06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compulsory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povinný</w:t>
      </w:r>
      <w:proofErr w:type="spellEnd"/>
    </w:p>
    <w:p w:rsidRPr="00AC578E" w:rsidR="00383371" w:rsidP="00887C11" w:rsidRDefault="00383371" w14:paraId="12136E63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fair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spravedlivý</w:t>
      </w:r>
      <w:proofErr w:type="spellEnd"/>
      <w:r w:rsidRPr="00AC578E">
        <w:rPr>
          <w:sz w:val="20"/>
          <w:szCs w:val="20"/>
          <w:lang w:val="en-GB"/>
        </w:rPr>
        <w:t xml:space="preserve">, </w:t>
      </w:r>
      <w:proofErr w:type="spellStart"/>
      <w:r w:rsidRPr="00AC578E">
        <w:rPr>
          <w:sz w:val="20"/>
          <w:szCs w:val="20"/>
          <w:lang w:val="en-GB"/>
        </w:rPr>
        <w:t>čestný</w:t>
      </w:r>
      <w:proofErr w:type="spellEnd"/>
      <w:r>
        <w:rPr>
          <w:sz w:val="20"/>
          <w:szCs w:val="20"/>
          <w:lang w:val="en-GB"/>
        </w:rPr>
        <w:t xml:space="preserve">; </w:t>
      </w:r>
      <w:proofErr w:type="spellStart"/>
      <w:r>
        <w:rPr>
          <w:sz w:val="20"/>
          <w:szCs w:val="20"/>
          <w:lang w:val="en-GB"/>
        </w:rPr>
        <w:t>přiměřený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rozumný</w:t>
      </w:r>
      <w:proofErr w:type="spellEnd"/>
    </w:p>
    <w:p w:rsidRPr="00AC578E" w:rsidR="00383371" w:rsidP="00887C11" w:rsidRDefault="00383371" w14:paraId="0E7E9134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limiting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omezující</w:t>
      </w:r>
      <w:proofErr w:type="spellEnd"/>
    </w:p>
    <w:p w:rsidRPr="00AC578E" w:rsidR="00383371" w:rsidP="00887C11" w:rsidRDefault="00383371" w14:paraId="28952513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obligatory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povinný</w:t>
      </w:r>
      <w:proofErr w:type="spellEnd"/>
    </w:p>
    <w:p w:rsidRPr="00AC578E" w:rsidR="00383371" w:rsidP="00887C11" w:rsidRDefault="00383371" w14:paraId="7CBC11AE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optional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nepovinný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dobrovolný</w:t>
      </w:r>
      <w:proofErr w:type="spellEnd"/>
    </w:p>
    <w:p w:rsidRPr="00AC578E" w:rsidR="00383371" w:rsidP="00887C11" w:rsidRDefault="00383371" w14:paraId="55FF40DD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reasonable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rozumný</w:t>
      </w:r>
      <w:proofErr w:type="spellEnd"/>
    </w:p>
    <w:p w:rsidRPr="00AC578E" w:rsidR="00383371" w:rsidP="00887C11" w:rsidRDefault="00383371" w14:paraId="3C68337B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restrictive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omezující</w:t>
      </w:r>
      <w:proofErr w:type="spellEnd"/>
    </w:p>
    <w:p w:rsidRPr="00AC578E" w:rsidR="00383371" w:rsidP="00887C11" w:rsidRDefault="00383371" w14:paraId="048BBD52" w14:textId="77777777">
      <w:pPr>
        <w:spacing w:after="0" w:line="240" w:lineRule="auto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>voluntary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dobrovolný</w:t>
      </w:r>
      <w:proofErr w:type="spellEnd"/>
    </w:p>
    <w:p w:rsidR="004203C0" w:rsidP="00B5400E" w:rsidRDefault="004203C0" w14:paraId="7FEA98C6" w14:textId="77777777">
      <w:pPr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LAW</w:t>
      </w:r>
      <w:r w:rsidR="00887C11">
        <w:rPr>
          <w:rFonts w:cs="Arial"/>
          <w:sz w:val="20"/>
          <w:szCs w:val="20"/>
          <w:lang w:val="en-GB"/>
        </w:rPr>
        <w:t xml:space="preserve"> AND ORDER</w:t>
      </w:r>
    </w:p>
    <w:p w:rsidRPr="00B2549D" w:rsidR="00383371" w:rsidP="00B5400E" w:rsidRDefault="00383371" w14:paraId="65F3E7A7" w14:textId="77777777">
      <w:pPr>
        <w:spacing w:after="0" w:line="240" w:lineRule="auto"/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accuse </w:t>
      </w:r>
      <w:r w:rsidRPr="00887C11">
        <w:rPr>
          <w:rFonts w:cs="Arial"/>
          <w:i/>
          <w:sz w:val="20"/>
          <w:szCs w:val="20"/>
          <w:lang w:val="en-GB"/>
        </w:rPr>
        <w:t>of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obvinit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r w:rsidRPr="005D44DD">
        <w:rPr>
          <w:rFonts w:cs="Arial"/>
          <w:i/>
          <w:iCs/>
          <w:sz w:val="20"/>
          <w:szCs w:val="20"/>
          <w:lang w:val="en-GB"/>
        </w:rPr>
        <w:t xml:space="preserve">z </w:t>
      </w:r>
    </w:p>
    <w:p w:rsidRPr="00AC578E" w:rsidR="00383371" w:rsidP="002D5797" w:rsidRDefault="00383371" w14:paraId="590AD818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AC578E">
        <w:rPr>
          <w:sz w:val="20"/>
          <w:szCs w:val="20"/>
          <w:lang w:val="en-GB"/>
        </w:rPr>
        <w:t xml:space="preserve">admit </w:t>
      </w:r>
      <w:r w:rsidRPr="00887C11">
        <w:rPr>
          <w:i/>
          <w:sz w:val="20"/>
          <w:szCs w:val="20"/>
          <w:lang w:val="en-GB"/>
        </w:rPr>
        <w:t>to</w:t>
      </w:r>
      <w:r w:rsidRPr="00AC578E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AC578E">
        <w:rPr>
          <w:sz w:val="20"/>
          <w:szCs w:val="20"/>
          <w:lang w:val="en-GB"/>
        </w:rPr>
        <w:t xml:space="preserve">- </w:t>
      </w:r>
      <w:proofErr w:type="spellStart"/>
      <w:r w:rsidRPr="00AC578E">
        <w:rPr>
          <w:sz w:val="20"/>
          <w:szCs w:val="20"/>
          <w:lang w:val="en-GB"/>
        </w:rPr>
        <w:t>doznat</w:t>
      </w:r>
      <w:proofErr w:type="spellEnd"/>
      <w:r w:rsidRPr="00AC578E">
        <w:rPr>
          <w:sz w:val="20"/>
          <w:szCs w:val="20"/>
          <w:lang w:val="en-GB"/>
        </w:rPr>
        <w:t xml:space="preserve"> se </w:t>
      </w:r>
      <w:r w:rsidRPr="00887C11">
        <w:rPr>
          <w:i/>
          <w:sz w:val="20"/>
          <w:szCs w:val="20"/>
          <w:lang w:val="en-GB"/>
        </w:rPr>
        <w:t>k</w:t>
      </w:r>
    </w:p>
    <w:p w:rsidRPr="003445E9" w:rsidR="003445E9" w:rsidP="00383371" w:rsidRDefault="003445E9" w14:paraId="1010F62D" w14:textId="77777777">
      <w:pPr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approve</w:t>
      </w:r>
      <w:r>
        <w:rPr>
          <w:rFonts w:cs="Arial"/>
          <w:i/>
          <w:sz w:val="20"/>
          <w:szCs w:val="20"/>
          <w:lang w:val="en-GB"/>
        </w:rPr>
        <w:t xml:space="preserve"> of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schvalovat</w:t>
      </w:r>
      <w:proofErr w:type="spellEnd"/>
    </w:p>
    <w:p w:rsidRPr="00B5400E" w:rsidR="00383371" w:rsidP="00383371" w:rsidRDefault="00383371" w14:paraId="75C0CD93" w14:textId="77777777">
      <w:pPr>
        <w:spacing w:after="0" w:line="240" w:lineRule="auto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arrest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zatknout</w:t>
      </w:r>
      <w:proofErr w:type="spellEnd"/>
    </w:p>
    <w:p w:rsidRPr="00B5400E" w:rsidR="00383371" w:rsidP="00B5400E" w:rsidRDefault="00383371" w14:paraId="009B6735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case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případ</w:t>
      </w:r>
      <w:proofErr w:type="spellEnd"/>
    </w:p>
    <w:p w:rsidRPr="00887C11" w:rsidR="00383371" w:rsidP="00B5400E" w:rsidRDefault="00383371" w14:paraId="64D317D2" w14:textId="77777777">
      <w:pPr>
        <w:spacing w:after="0"/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charge </w:t>
      </w:r>
      <w:r w:rsidRPr="00887C11">
        <w:rPr>
          <w:rFonts w:cs="Arial"/>
          <w:i/>
          <w:sz w:val="20"/>
          <w:szCs w:val="20"/>
          <w:lang w:val="en-GB"/>
        </w:rPr>
        <w:t>with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obžalovat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, </w:t>
      </w:r>
      <w:r w:rsidRPr="00887C11">
        <w:rPr>
          <w:rFonts w:cs="Arial"/>
          <w:i/>
          <w:sz w:val="20"/>
          <w:szCs w:val="20"/>
          <w:lang w:val="en-GB"/>
        </w:rPr>
        <w:t>(</w:t>
      </w:r>
      <w:proofErr w:type="spellStart"/>
      <w:r w:rsidRPr="00887C11">
        <w:rPr>
          <w:rFonts w:cs="Arial"/>
          <w:i/>
          <w:sz w:val="20"/>
          <w:szCs w:val="20"/>
          <w:lang w:val="en-GB"/>
        </w:rPr>
        <w:t>formálně</w:t>
      </w:r>
      <w:proofErr w:type="spellEnd"/>
      <w:r w:rsidRPr="00887C11">
        <w:rPr>
          <w:rFonts w:cs="Arial"/>
          <w:i/>
          <w:sz w:val="20"/>
          <w:szCs w:val="20"/>
          <w:lang w:val="en-GB"/>
        </w:rPr>
        <w:t>)</w:t>
      </w:r>
      <w:r>
        <w:rPr>
          <w:rFonts w:cs="Arial"/>
          <w:i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obvinit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i/>
          <w:sz w:val="20"/>
          <w:szCs w:val="20"/>
          <w:lang w:val="en-GB"/>
        </w:rPr>
        <w:t xml:space="preserve">z </w:t>
      </w:r>
    </w:p>
    <w:p w:rsidRPr="00B5400E" w:rsidR="00383371" w:rsidP="00B5400E" w:rsidRDefault="00383371" w14:paraId="1145BCA5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convict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usvědčit</w:t>
      </w:r>
      <w:proofErr w:type="spellEnd"/>
    </w:p>
    <w:p w:rsidRPr="00B5400E" w:rsidR="00383371" w:rsidP="00B5400E" w:rsidRDefault="00383371" w14:paraId="3B62AD5B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court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soud</w:t>
      </w:r>
      <w:proofErr w:type="spellEnd"/>
    </w:p>
    <w:p w:rsidRPr="00B5400E" w:rsidR="00383371" w:rsidP="00B5400E" w:rsidRDefault="00383371" w14:paraId="53A1445D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defence lawyer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obhájce</w:t>
      </w:r>
      <w:proofErr w:type="spellEnd"/>
    </w:p>
    <w:p w:rsidRPr="00B5400E" w:rsidR="00383371" w:rsidP="00B5400E" w:rsidRDefault="00383371" w14:paraId="6CC8887D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defence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obhajoba</w:t>
      </w:r>
      <w:proofErr w:type="spellEnd"/>
    </w:p>
    <w:p w:rsidRPr="00B5400E" w:rsidR="00383371" w:rsidP="00B5400E" w:rsidRDefault="00383371" w14:paraId="6429020B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 xml:space="preserve">deter </w:t>
      </w:r>
      <w:proofErr w:type="spellStart"/>
      <w:r w:rsidRPr="00B5400E">
        <w:rPr>
          <w:rFonts w:cs="Arial"/>
          <w:i/>
          <w:sz w:val="20"/>
          <w:szCs w:val="20"/>
          <w:lang w:val="en-GB"/>
        </w:rPr>
        <w:t>sb</w:t>
      </w:r>
      <w:proofErr w:type="spellEnd"/>
      <w:r w:rsidRPr="00B5400E">
        <w:rPr>
          <w:rFonts w:cs="Arial"/>
          <w:i/>
          <w:sz w:val="20"/>
          <w:szCs w:val="20"/>
          <w:lang w:val="en-GB"/>
        </w:rPr>
        <w:t xml:space="preserve"> </w:t>
      </w:r>
      <w:r w:rsidRPr="00B5400E">
        <w:rPr>
          <w:rFonts w:cs="Arial"/>
          <w:sz w:val="20"/>
          <w:szCs w:val="20"/>
          <w:lang w:val="en-GB"/>
        </w:rPr>
        <w:t xml:space="preserve">from </w:t>
      </w:r>
      <w:proofErr w:type="spellStart"/>
      <w:r w:rsidRPr="00B5400E">
        <w:rPr>
          <w:rFonts w:cs="Arial"/>
          <w:i/>
          <w:sz w:val="20"/>
          <w:szCs w:val="20"/>
          <w:lang w:val="en-GB"/>
        </w:rPr>
        <w:t>st</w:t>
      </w:r>
      <w:proofErr w:type="spellEnd"/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odradit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B5400E">
        <w:rPr>
          <w:rFonts w:cs="Arial"/>
          <w:sz w:val="20"/>
          <w:szCs w:val="20"/>
          <w:lang w:val="en-GB"/>
        </w:rPr>
        <w:t>odstrašit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</w:p>
    <w:p w:rsidRPr="00B5400E" w:rsidR="00383371" w:rsidP="00B5400E" w:rsidRDefault="00383371" w14:paraId="144049B9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escape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uprchnout</w:t>
      </w:r>
      <w:proofErr w:type="spellEnd"/>
    </w:p>
    <w:p w:rsidRPr="00B5400E" w:rsidR="00383371" w:rsidP="00B5400E" w:rsidRDefault="00383371" w14:paraId="0158FD00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evidence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důkaz</w:t>
      </w:r>
      <w:proofErr w:type="spellEnd"/>
    </w:p>
    <w:p w:rsidRPr="00B5400E" w:rsidR="00383371" w:rsidP="00B5400E" w:rsidRDefault="00383371" w14:paraId="4DEEA4B8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execute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popravit</w:t>
      </w:r>
      <w:proofErr w:type="spellEnd"/>
    </w:p>
    <w:p w:rsidRPr="00B5400E" w:rsidR="00383371" w:rsidP="00C1504D" w:rsidRDefault="00383371" w14:paraId="5731F7C4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guilty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vinen</w:t>
      </w:r>
      <w:proofErr w:type="spellEnd"/>
    </w:p>
    <w:p w:rsidRPr="00B5400E" w:rsidR="00383371" w:rsidP="00C1504D" w:rsidRDefault="00383371" w14:paraId="32FB061A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innocent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nevinen</w:t>
      </w:r>
      <w:proofErr w:type="spellEnd"/>
    </w:p>
    <w:p w:rsidRPr="00B5400E" w:rsidR="00383371" w:rsidP="00B5400E" w:rsidRDefault="00383371" w14:paraId="6325DC80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investigate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vyšetřovat</w:t>
      </w:r>
      <w:proofErr w:type="spellEnd"/>
    </w:p>
    <w:p w:rsidRPr="00B5400E" w:rsidR="00383371" w:rsidP="00B5400E" w:rsidRDefault="00383371" w14:paraId="3E88F829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jail, prison</w:t>
      </w:r>
      <w:r w:rsidRPr="00B5400E"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vězení</w:t>
      </w:r>
      <w:proofErr w:type="spellEnd"/>
    </w:p>
    <w:p w:rsidRPr="00B5400E" w:rsidR="00383371" w:rsidP="00B5400E" w:rsidRDefault="00383371" w14:paraId="27A518AF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judge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soudce</w:t>
      </w:r>
      <w:proofErr w:type="spellEnd"/>
    </w:p>
    <w:p w:rsidRPr="00B5400E" w:rsidR="00383371" w:rsidP="00B5400E" w:rsidRDefault="00383371" w14:paraId="03B0B89C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jury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porota</w:t>
      </w:r>
      <w:proofErr w:type="spellEnd"/>
    </w:p>
    <w:p w:rsidRPr="00276E22" w:rsidR="00383371" w:rsidP="00B5400E" w:rsidRDefault="00383371" w14:paraId="2DA6F3A4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lawyer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právník</w:t>
      </w:r>
      <w:proofErr w:type="spellEnd"/>
    </w:p>
    <w:p w:rsidRPr="00B5400E" w:rsidR="00383371" w:rsidP="00B5400E" w:rsidRDefault="00383371" w14:paraId="78DDB28A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pardon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omilostnit</w:t>
      </w:r>
      <w:proofErr w:type="spellEnd"/>
    </w:p>
    <w:p w:rsidRPr="00B5400E" w:rsidR="00383371" w:rsidP="00B5400E" w:rsidRDefault="00383371" w14:paraId="6C1761C6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prevent crime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zabránit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zločinu</w:t>
      </w:r>
      <w:proofErr w:type="spellEnd"/>
    </w:p>
    <w:p w:rsidRPr="00B5400E" w:rsidR="00383371" w:rsidP="00B5400E" w:rsidRDefault="00383371" w14:paraId="580EDCB1" w14:textId="77777777">
      <w:pPr>
        <w:spacing w:after="0"/>
        <w:rPr>
          <w:rFonts w:cs="Arial"/>
          <w:sz w:val="20"/>
          <w:szCs w:val="20"/>
          <w:lang w:val="en-GB"/>
        </w:rPr>
      </w:pPr>
      <w:r w:rsidRPr="447D8DFF" w:rsidR="00383371">
        <w:rPr>
          <w:rFonts w:cs="Arial"/>
          <w:sz w:val="20"/>
          <w:szCs w:val="20"/>
          <w:lang w:val="en-GB"/>
        </w:rPr>
        <w:t>prohibit</w:t>
      </w:r>
      <w:r>
        <w:tab/>
      </w:r>
      <w:r w:rsidRPr="447D8DFF" w:rsidR="00383371">
        <w:rPr>
          <w:rFonts w:cs="Arial"/>
          <w:i w:val="1"/>
          <w:iCs w:val="1"/>
          <w:sz w:val="20"/>
          <w:szCs w:val="20"/>
          <w:lang w:val="en-GB"/>
        </w:rPr>
        <w:t>(</w:t>
      </w:r>
      <w:r w:rsidRPr="447D8DFF" w:rsidR="00383371">
        <w:rPr>
          <w:rFonts w:cs="Arial"/>
          <w:i w:val="1"/>
          <w:iCs w:val="1"/>
          <w:sz w:val="20"/>
          <w:szCs w:val="20"/>
          <w:lang w:val="en-GB"/>
        </w:rPr>
        <w:t>st</w:t>
      </w:r>
      <w:r w:rsidRPr="447D8DFF" w:rsidR="00383371">
        <w:rPr>
          <w:rFonts w:cs="Arial"/>
          <w:i w:val="1"/>
          <w:iCs w:val="1"/>
          <w:sz w:val="20"/>
          <w:szCs w:val="20"/>
          <w:lang w:val="en-GB"/>
        </w:rPr>
        <w:t xml:space="preserve">; </w:t>
      </w:r>
      <w:r w:rsidRPr="447D8DFF" w:rsidR="00383371">
        <w:rPr>
          <w:rFonts w:cs="Arial"/>
          <w:i w:val="1"/>
          <w:iCs w:val="1"/>
          <w:sz w:val="20"/>
          <w:szCs w:val="20"/>
          <w:lang w:val="en-GB"/>
        </w:rPr>
        <w:t>sb</w:t>
      </w:r>
      <w:r w:rsidRPr="447D8DFF" w:rsidR="00383371">
        <w:rPr>
          <w:rFonts w:cs="Arial"/>
          <w:sz w:val="20"/>
          <w:szCs w:val="20"/>
          <w:lang w:val="en-GB"/>
        </w:rPr>
        <w:t xml:space="preserve"> from doing </w:t>
      </w:r>
      <w:r w:rsidRPr="447D8DFF" w:rsidR="00383371">
        <w:rPr>
          <w:rFonts w:cs="Arial"/>
          <w:i w:val="1"/>
          <w:iCs w:val="1"/>
          <w:sz w:val="20"/>
          <w:szCs w:val="20"/>
          <w:lang w:val="en-GB"/>
        </w:rPr>
        <w:t>st</w:t>
      </w:r>
      <w:r w:rsidRPr="447D8DFF" w:rsidR="00383371">
        <w:rPr>
          <w:rFonts w:cs="Arial"/>
          <w:i w:val="1"/>
          <w:iCs w:val="1"/>
          <w:sz w:val="20"/>
          <w:szCs w:val="20"/>
          <w:lang w:val="en-GB"/>
        </w:rPr>
        <w:t>)</w:t>
      </w:r>
      <w:r w:rsidRPr="447D8DFF" w:rsidR="00383371">
        <w:rPr>
          <w:rFonts w:cs="Arial"/>
          <w:sz w:val="20"/>
          <w:szCs w:val="20"/>
          <w:lang w:val="en-GB"/>
        </w:rPr>
        <w:t xml:space="preserve">- </w:t>
      </w:r>
      <w:r w:rsidRPr="447D8DFF" w:rsidR="00383371">
        <w:rPr>
          <w:rFonts w:cs="Arial"/>
          <w:sz w:val="20"/>
          <w:szCs w:val="20"/>
          <w:lang w:val="en-GB"/>
        </w:rPr>
        <w:t>zakázat</w:t>
      </w:r>
    </w:p>
    <w:p w:rsidRPr="00B5400E" w:rsidR="00383371" w:rsidP="00B5400E" w:rsidRDefault="00383371" w14:paraId="4D356491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prosecution</w:t>
      </w:r>
      <w:r>
        <w:rPr>
          <w:rFonts w:cs="Arial"/>
          <w:sz w:val="20"/>
          <w:szCs w:val="20"/>
          <w:lang w:val="en-GB"/>
        </w:rPr>
        <w:t>; prosecutor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obžaloba</w:t>
      </w:r>
      <w:proofErr w:type="spellEnd"/>
      <w:r>
        <w:rPr>
          <w:rFonts w:cs="Arial"/>
          <w:sz w:val="20"/>
          <w:szCs w:val="20"/>
          <w:lang w:val="en-GB"/>
        </w:rPr>
        <w:t xml:space="preserve">; </w:t>
      </w:r>
      <w:proofErr w:type="spellStart"/>
      <w:r>
        <w:rPr>
          <w:rFonts w:cs="Arial"/>
          <w:sz w:val="20"/>
          <w:szCs w:val="20"/>
          <w:lang w:val="en-GB"/>
        </w:rPr>
        <w:t>žalobce</w:t>
      </w:r>
      <w:proofErr w:type="spellEnd"/>
    </w:p>
    <w:p w:rsidRPr="00B5400E" w:rsidR="00383371" w:rsidP="00B5400E" w:rsidRDefault="00383371" w14:paraId="145FE898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release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propustit</w:t>
      </w:r>
      <w:proofErr w:type="spellEnd"/>
    </w:p>
    <w:p w:rsidRPr="00887C11" w:rsidR="00383371" w:rsidP="00B5400E" w:rsidRDefault="00383371" w14:paraId="3E6AC17F" w14:textId="77777777">
      <w:pPr>
        <w:spacing w:after="0" w:line="240" w:lineRule="auto"/>
        <w:rPr>
          <w:rFonts w:cs="Arial"/>
          <w:i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responsible </w:t>
      </w:r>
      <w:r>
        <w:rPr>
          <w:rFonts w:cs="Arial"/>
          <w:i/>
          <w:sz w:val="20"/>
          <w:szCs w:val="20"/>
          <w:lang w:val="en-GB"/>
        </w:rPr>
        <w:t>for</w:t>
      </w:r>
      <w:r>
        <w:rPr>
          <w:rFonts w:cs="Arial"/>
          <w:i/>
          <w:sz w:val="20"/>
          <w:szCs w:val="20"/>
          <w:lang w:val="en-GB"/>
        </w:rPr>
        <w:tab/>
      </w:r>
      <w:r>
        <w:rPr>
          <w:rFonts w:cs="Arial"/>
          <w:i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 xml:space="preserve">- </w:t>
      </w:r>
      <w:proofErr w:type="spellStart"/>
      <w:r>
        <w:rPr>
          <w:rFonts w:cs="Arial"/>
          <w:sz w:val="20"/>
          <w:szCs w:val="20"/>
          <w:lang w:val="en-GB"/>
        </w:rPr>
        <w:t>zodpovědný</w:t>
      </w:r>
      <w:proofErr w:type="spellEnd"/>
      <w:r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i/>
          <w:sz w:val="20"/>
          <w:szCs w:val="20"/>
          <w:lang w:val="en-GB"/>
        </w:rPr>
        <w:t>za</w:t>
      </w:r>
    </w:p>
    <w:p w:rsidRPr="00887C11" w:rsidR="00383371" w:rsidP="00B5400E" w:rsidRDefault="00383371" w14:paraId="208DFA68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 xml:space="preserve">sentence </w:t>
      </w:r>
      <w:r w:rsidRPr="00887C11">
        <w:rPr>
          <w:rFonts w:cs="Arial"/>
          <w:i/>
          <w:sz w:val="20"/>
          <w:szCs w:val="20"/>
          <w:lang w:val="en-GB"/>
        </w:rPr>
        <w:t>to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odsoudit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r w:rsidRPr="00887C11">
        <w:rPr>
          <w:rFonts w:cs="Arial"/>
          <w:i/>
          <w:sz w:val="20"/>
          <w:szCs w:val="20"/>
          <w:lang w:val="en-GB"/>
        </w:rPr>
        <w:t>k</w:t>
      </w:r>
      <w:r>
        <w:rPr>
          <w:rFonts w:cs="Arial"/>
          <w:sz w:val="20"/>
          <w:szCs w:val="20"/>
          <w:lang w:val="en-GB"/>
        </w:rPr>
        <w:t xml:space="preserve">; </w:t>
      </w:r>
      <w:proofErr w:type="spellStart"/>
      <w:r>
        <w:rPr>
          <w:rFonts w:cs="Arial"/>
          <w:sz w:val="20"/>
          <w:szCs w:val="20"/>
          <w:lang w:val="en-GB"/>
        </w:rPr>
        <w:t>rozsudek</w:t>
      </w:r>
      <w:proofErr w:type="spellEnd"/>
    </w:p>
    <w:p w:rsidR="00383371" w:rsidP="00383371" w:rsidRDefault="00383371" w14:paraId="01CC3663" w14:textId="77777777">
      <w:pPr>
        <w:spacing w:after="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solicitor</w:t>
      </w:r>
      <w:r>
        <w:rPr>
          <w:rFonts w:cs="Arial"/>
          <w:i/>
          <w:sz w:val="20"/>
          <w:szCs w:val="20"/>
          <w:lang w:val="en-GB"/>
        </w:rPr>
        <w:t>(Br)</w:t>
      </w:r>
      <w:r>
        <w:rPr>
          <w:rFonts w:cs="Arial"/>
          <w:sz w:val="20"/>
          <w:szCs w:val="20"/>
          <w:lang w:val="en-GB"/>
        </w:rPr>
        <w:t xml:space="preserve">, </w:t>
      </w:r>
      <w:r w:rsidRPr="00B5400E">
        <w:rPr>
          <w:rFonts w:cs="Arial"/>
          <w:sz w:val="20"/>
          <w:szCs w:val="20"/>
          <w:lang w:val="en-GB"/>
        </w:rPr>
        <w:t>attorney</w:t>
      </w:r>
      <w:r>
        <w:rPr>
          <w:rFonts w:cs="Arial"/>
          <w:sz w:val="20"/>
          <w:szCs w:val="20"/>
          <w:lang w:val="en-GB"/>
        </w:rPr>
        <w:t xml:space="preserve"> </w:t>
      </w:r>
      <w:r w:rsidRPr="00B5400E">
        <w:rPr>
          <w:rFonts w:cs="Arial"/>
          <w:i/>
          <w:sz w:val="20"/>
          <w:szCs w:val="20"/>
          <w:lang w:val="en-GB"/>
        </w:rPr>
        <w:t>(US)</w:t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právní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</w:t>
      </w:r>
      <w:proofErr w:type="spellStart"/>
      <w:r w:rsidRPr="00B5400E">
        <w:rPr>
          <w:rFonts w:cs="Arial"/>
          <w:sz w:val="20"/>
          <w:szCs w:val="20"/>
          <w:lang w:val="en-GB"/>
        </w:rPr>
        <w:t>zástupce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, </w:t>
      </w:r>
      <w:proofErr w:type="spellStart"/>
      <w:r w:rsidRPr="00B5400E">
        <w:rPr>
          <w:rFonts w:cs="Arial"/>
          <w:sz w:val="20"/>
          <w:szCs w:val="20"/>
          <w:lang w:val="en-GB"/>
        </w:rPr>
        <w:t>advokát</w:t>
      </w:r>
      <w:proofErr w:type="spellEnd"/>
    </w:p>
    <w:p w:rsidRPr="00B5400E" w:rsidR="00383371" w:rsidP="00B5400E" w:rsidRDefault="00383371" w14:paraId="124F15D6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sue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žalovat</w:t>
      </w:r>
      <w:proofErr w:type="spellEnd"/>
    </w:p>
    <w:p w:rsidRPr="00B5400E" w:rsidR="00383371" w:rsidP="00B5400E" w:rsidRDefault="00383371" w14:paraId="7F056A1D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suspect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podezírat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; </w:t>
      </w:r>
      <w:proofErr w:type="spellStart"/>
      <w:r w:rsidRPr="00B5400E">
        <w:rPr>
          <w:rFonts w:cs="Arial"/>
          <w:sz w:val="20"/>
          <w:szCs w:val="20"/>
          <w:lang w:val="en-GB"/>
        </w:rPr>
        <w:t>podezřelý</w:t>
      </w:r>
      <w:proofErr w:type="spellEnd"/>
    </w:p>
    <w:p w:rsidRPr="00C1504D" w:rsidR="00383371" w:rsidP="00B5400E" w:rsidRDefault="00383371" w14:paraId="0DC4D44C" w14:textId="77777777">
      <w:pPr>
        <w:spacing w:after="0"/>
        <w:rPr>
          <w:rFonts w:cs="Arial"/>
          <w:i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take account of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přihlédnout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k, </w:t>
      </w:r>
      <w:proofErr w:type="spellStart"/>
      <w:r w:rsidRPr="00B5400E">
        <w:rPr>
          <w:rFonts w:cs="Arial"/>
          <w:sz w:val="20"/>
          <w:szCs w:val="20"/>
          <w:lang w:val="en-GB"/>
        </w:rPr>
        <w:t>vzít</w:t>
      </w:r>
      <w:proofErr w:type="spellEnd"/>
      <w:r w:rsidRPr="00B5400E">
        <w:rPr>
          <w:rFonts w:cs="Arial"/>
          <w:sz w:val="20"/>
          <w:szCs w:val="20"/>
          <w:lang w:val="en-GB"/>
        </w:rPr>
        <w:t xml:space="preserve"> v </w:t>
      </w:r>
      <w:proofErr w:type="spellStart"/>
      <w:r w:rsidRPr="00B5400E">
        <w:rPr>
          <w:rFonts w:cs="Arial"/>
          <w:sz w:val="20"/>
          <w:szCs w:val="20"/>
          <w:lang w:val="en-GB"/>
        </w:rPr>
        <w:t>úvahu</w:t>
      </w:r>
      <w:proofErr w:type="spellEnd"/>
    </w:p>
    <w:p w:rsidRPr="00B5400E" w:rsidR="00383371" w:rsidP="00B5400E" w:rsidRDefault="00383371" w14:paraId="53112187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trial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proces</w:t>
      </w:r>
      <w:proofErr w:type="spellEnd"/>
    </w:p>
    <w:p w:rsidRPr="004203C0" w:rsidR="00383371" w:rsidP="00B5400E" w:rsidRDefault="00383371" w14:paraId="5340218B" w14:textId="77777777">
      <w:pPr>
        <w:spacing w:after="0"/>
        <w:rPr>
          <w:rFonts w:cs="Arial"/>
          <w:sz w:val="20"/>
          <w:szCs w:val="20"/>
          <w:lang w:val="en-GB"/>
        </w:rPr>
      </w:pPr>
      <w:r w:rsidRPr="004203C0">
        <w:rPr>
          <w:rFonts w:cs="Arial"/>
          <w:sz w:val="20"/>
          <w:szCs w:val="20"/>
          <w:lang w:val="en-GB"/>
        </w:rPr>
        <w:t>verdict</w:t>
      </w:r>
      <w:r w:rsidRPr="004203C0">
        <w:rPr>
          <w:rFonts w:cs="Arial"/>
          <w:sz w:val="20"/>
          <w:szCs w:val="20"/>
          <w:lang w:val="en-GB"/>
        </w:rPr>
        <w:tab/>
      </w:r>
      <w:r w:rsidRPr="004203C0">
        <w:rPr>
          <w:rFonts w:cs="Arial"/>
          <w:sz w:val="20"/>
          <w:szCs w:val="20"/>
          <w:lang w:val="en-GB"/>
        </w:rPr>
        <w:tab/>
      </w:r>
      <w:r w:rsidRPr="004203C0">
        <w:rPr>
          <w:rFonts w:cs="Arial"/>
          <w:sz w:val="20"/>
          <w:szCs w:val="20"/>
          <w:lang w:val="en-GB"/>
        </w:rPr>
        <w:tab/>
      </w:r>
      <w:r w:rsidRPr="004203C0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4203C0">
        <w:rPr>
          <w:rFonts w:cs="Arial"/>
          <w:sz w:val="20"/>
          <w:szCs w:val="20"/>
          <w:lang w:val="en-GB"/>
        </w:rPr>
        <w:t>rozsudek</w:t>
      </w:r>
      <w:proofErr w:type="spellEnd"/>
    </w:p>
    <w:p w:rsidRPr="00B5400E" w:rsidR="00383371" w:rsidP="00B5400E" w:rsidRDefault="00383371" w14:paraId="5E53A1BE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victim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oběť</w:t>
      </w:r>
      <w:proofErr w:type="spellEnd"/>
    </w:p>
    <w:p w:rsidRPr="00B5400E" w:rsidR="00383371" w:rsidP="004203C0" w:rsidRDefault="00383371" w14:paraId="4970E478" w14:textId="77777777">
      <w:pPr>
        <w:spacing w:after="0"/>
        <w:rPr>
          <w:rFonts w:cs="Arial"/>
          <w:sz w:val="20"/>
          <w:szCs w:val="20"/>
          <w:lang w:val="en-GB"/>
        </w:rPr>
      </w:pPr>
      <w:r w:rsidRPr="00B5400E">
        <w:rPr>
          <w:rFonts w:cs="Arial"/>
          <w:sz w:val="20"/>
          <w:szCs w:val="20"/>
          <w:lang w:val="en-GB"/>
        </w:rPr>
        <w:t>witness</w:t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ab/>
      </w:r>
      <w:r w:rsidRPr="00B5400E">
        <w:rPr>
          <w:rFonts w:cs="Arial"/>
          <w:sz w:val="20"/>
          <w:szCs w:val="20"/>
          <w:lang w:val="en-GB"/>
        </w:rPr>
        <w:t xml:space="preserve">- </w:t>
      </w:r>
      <w:proofErr w:type="spellStart"/>
      <w:r w:rsidRPr="00B5400E">
        <w:rPr>
          <w:rFonts w:cs="Arial"/>
          <w:sz w:val="20"/>
          <w:szCs w:val="20"/>
          <w:lang w:val="en-GB"/>
        </w:rPr>
        <w:t>svědek</w:t>
      </w:r>
      <w:proofErr w:type="spellEnd"/>
    </w:p>
    <w:p w:rsidRPr="00E352A3" w:rsidR="00586478" w:rsidP="00AC578E" w:rsidRDefault="00E62979" w14:paraId="0AF99F65" w14:textId="77777777">
      <w:pPr>
        <w:spacing w:after="0" w:line="240" w:lineRule="auto"/>
        <w:ind w:left="1410" w:hanging="1410"/>
        <w:rPr>
          <w:b/>
          <w:lang w:val="en-GB"/>
        </w:rPr>
      </w:pPr>
      <w:r>
        <w:rPr>
          <w:b/>
          <w:lang w:val="en-GB"/>
        </w:rPr>
        <w:t xml:space="preserve">5E </w:t>
      </w:r>
    </w:p>
    <w:p w:rsidRPr="00E62979" w:rsidR="00E62979" w:rsidP="002D5797" w:rsidRDefault="00E62979" w14:paraId="2564AA54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CCTV </w:t>
      </w:r>
      <w:r>
        <w:rPr>
          <w:i/>
          <w:sz w:val="20"/>
          <w:szCs w:val="20"/>
          <w:lang w:val="en-GB"/>
        </w:rPr>
        <w:t xml:space="preserve">(closed-circuit television) </w:t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průmyslová</w:t>
      </w:r>
      <w:proofErr w:type="spellEnd"/>
      <w:r>
        <w:rPr>
          <w:sz w:val="20"/>
          <w:szCs w:val="20"/>
          <w:lang w:val="en-GB"/>
        </w:rPr>
        <w:t xml:space="preserve"> televise, </w:t>
      </w:r>
      <w:proofErr w:type="spellStart"/>
      <w:r>
        <w:rPr>
          <w:sz w:val="20"/>
          <w:szCs w:val="20"/>
          <w:lang w:val="en-GB"/>
        </w:rPr>
        <w:t>kamerový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systém</w:t>
      </w:r>
      <w:proofErr w:type="spellEnd"/>
    </w:p>
    <w:p w:rsidR="00E62979" w:rsidP="002D5797" w:rsidRDefault="00E62979" w14:paraId="21E71AAE" w14:textId="77777777">
      <w:pPr>
        <w:spacing w:after="0"/>
        <w:ind w:left="1410" w:hanging="1410"/>
        <w:rPr>
          <w:sz w:val="20"/>
          <w:szCs w:val="20"/>
          <w:lang w:val="en-GB"/>
        </w:rPr>
      </w:pPr>
      <w:r w:rsidRPr="00E62979">
        <w:rPr>
          <w:sz w:val="20"/>
          <w:szCs w:val="20"/>
          <w:lang w:val="en-GB"/>
        </w:rPr>
        <w:t>consequently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následně</w:t>
      </w:r>
      <w:proofErr w:type="spellEnd"/>
      <w:r>
        <w:rPr>
          <w:sz w:val="20"/>
          <w:szCs w:val="20"/>
          <w:lang w:val="en-GB"/>
        </w:rPr>
        <w:t xml:space="preserve">, v </w:t>
      </w:r>
      <w:proofErr w:type="spellStart"/>
      <w:r>
        <w:rPr>
          <w:sz w:val="20"/>
          <w:szCs w:val="20"/>
          <w:lang w:val="en-GB"/>
        </w:rPr>
        <w:t>důsledku</w:t>
      </w:r>
      <w:proofErr w:type="spellEnd"/>
      <w:r>
        <w:rPr>
          <w:sz w:val="20"/>
          <w:szCs w:val="20"/>
          <w:lang w:val="en-GB"/>
        </w:rPr>
        <w:t xml:space="preserve"> toho</w:t>
      </w:r>
    </w:p>
    <w:p w:rsidR="00E62979" w:rsidP="002D5797" w:rsidRDefault="00E62979" w14:paraId="39F74799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personal safety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osobní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bezpečnost</w:t>
      </w:r>
      <w:proofErr w:type="spellEnd"/>
    </w:p>
    <w:p w:rsidR="00E62979" w:rsidP="002D5797" w:rsidRDefault="00E62979" w14:paraId="5E828FDF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property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vlastnictví</w:t>
      </w:r>
      <w:proofErr w:type="spellEnd"/>
      <w:r>
        <w:rPr>
          <w:sz w:val="20"/>
          <w:szCs w:val="20"/>
          <w:lang w:val="en-GB"/>
        </w:rPr>
        <w:t xml:space="preserve">, </w:t>
      </w:r>
      <w:proofErr w:type="spellStart"/>
      <w:r>
        <w:rPr>
          <w:sz w:val="20"/>
          <w:szCs w:val="20"/>
          <w:lang w:val="en-GB"/>
        </w:rPr>
        <w:t>majetek</w:t>
      </w:r>
      <w:proofErr w:type="spellEnd"/>
    </w:p>
    <w:p w:rsidRPr="00AC578E" w:rsidR="00AC578E" w:rsidP="003445E9" w:rsidRDefault="00E62979" w14:paraId="51D64F4D" w14:textId="77777777">
      <w:pPr>
        <w:spacing w:after="0"/>
        <w:ind w:left="1410" w:hanging="141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therefore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- </w:t>
      </w:r>
      <w:proofErr w:type="spellStart"/>
      <w:r>
        <w:rPr>
          <w:sz w:val="20"/>
          <w:szCs w:val="20"/>
          <w:lang w:val="en-GB"/>
        </w:rPr>
        <w:t>tudíž</w:t>
      </w:r>
      <w:proofErr w:type="spellEnd"/>
    </w:p>
    <w:sectPr w:rsidRPr="00AC578E" w:rsidR="00AC578E" w:rsidSect="00A675F0">
      <w:pgSz w:w="16838" w:h="11906" w:orient="landscape"/>
      <w:pgMar w:top="567" w:right="720" w:bottom="426" w:left="720" w:header="708" w:footer="708" w:gutter="0"/>
      <w:cols w:space="708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7C"/>
    <w:rsid w:val="00090CC6"/>
    <w:rsid w:val="000E45C0"/>
    <w:rsid w:val="00276E22"/>
    <w:rsid w:val="002D5797"/>
    <w:rsid w:val="003445E9"/>
    <w:rsid w:val="00383371"/>
    <w:rsid w:val="003A6F45"/>
    <w:rsid w:val="003B5B5A"/>
    <w:rsid w:val="003C41C7"/>
    <w:rsid w:val="003F677E"/>
    <w:rsid w:val="004203C0"/>
    <w:rsid w:val="00443101"/>
    <w:rsid w:val="004B0378"/>
    <w:rsid w:val="004C7FDB"/>
    <w:rsid w:val="00586478"/>
    <w:rsid w:val="005C04C8"/>
    <w:rsid w:val="005D44DD"/>
    <w:rsid w:val="00652D02"/>
    <w:rsid w:val="00781787"/>
    <w:rsid w:val="007E65AF"/>
    <w:rsid w:val="008022E8"/>
    <w:rsid w:val="00854C7C"/>
    <w:rsid w:val="00887C11"/>
    <w:rsid w:val="008D582D"/>
    <w:rsid w:val="008F5C62"/>
    <w:rsid w:val="009E579A"/>
    <w:rsid w:val="00A675F0"/>
    <w:rsid w:val="00AC578E"/>
    <w:rsid w:val="00AF402E"/>
    <w:rsid w:val="00B1601E"/>
    <w:rsid w:val="00B2549D"/>
    <w:rsid w:val="00B5400E"/>
    <w:rsid w:val="00B74AF0"/>
    <w:rsid w:val="00BC277B"/>
    <w:rsid w:val="00C1504D"/>
    <w:rsid w:val="00CE109A"/>
    <w:rsid w:val="00D84BCE"/>
    <w:rsid w:val="00D945EC"/>
    <w:rsid w:val="00DF1CD5"/>
    <w:rsid w:val="00E352A3"/>
    <w:rsid w:val="00E62979"/>
    <w:rsid w:val="00EA6655"/>
    <w:rsid w:val="00EF29E4"/>
    <w:rsid w:val="00FA5DA2"/>
    <w:rsid w:val="00FD0671"/>
    <w:rsid w:val="01F64D81"/>
    <w:rsid w:val="1AD71378"/>
    <w:rsid w:val="2253B1A3"/>
    <w:rsid w:val="447D8DFF"/>
    <w:rsid w:val="46E5A714"/>
    <w:rsid w:val="4743B496"/>
    <w:rsid w:val="5179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D0D0"/>
  <w15:docId w15:val="{8D70639B-942B-4A79-80EC-AB569FA4DC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DF1CD5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A6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6EBF7CF82B3489A557CE0B613F038" ma:contentTypeVersion="12" ma:contentTypeDescription="Vytvoří nový dokument" ma:contentTypeScope="" ma:versionID="88c1873d74a20be7947f0e0f786315c0">
  <xsd:schema xmlns:xsd="http://www.w3.org/2001/XMLSchema" xmlns:xs="http://www.w3.org/2001/XMLSchema" xmlns:p="http://schemas.microsoft.com/office/2006/metadata/properties" xmlns:ns2="cb112248-fecc-40cf-92e3-e6074a7b4824" xmlns:ns3="1427fcd1-af7a-46ae-8764-4c0e878c91b9" targetNamespace="http://schemas.microsoft.com/office/2006/metadata/properties" ma:root="true" ma:fieldsID="a45561d2320f0a9a2f28efeb001dc15b" ns2:_="" ns3:_="">
    <xsd:import namespace="cb112248-fecc-40cf-92e3-e6074a7b4824"/>
    <xsd:import namespace="1427fcd1-af7a-46ae-8764-4c0e878c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12248-fecc-40cf-92e3-e6074a7b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df25cc-6cb2-4830-b3dd-7fbb7463e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fcd1-af7a-46ae-8764-4c0e878c91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8630f5-fb5c-4f90-97cb-22103d1a1712}" ma:internalName="TaxCatchAll" ma:showField="CatchAllData" ma:web="1427fcd1-af7a-46ae-8764-4c0e878c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12248-fecc-40cf-92e3-e6074a7b4824">
      <Terms xmlns="http://schemas.microsoft.com/office/infopath/2007/PartnerControls"/>
    </lcf76f155ced4ddcb4097134ff3c332f>
    <TaxCatchAll xmlns="1427fcd1-af7a-46ae-8764-4c0e878c91b9" xsi:nil="true"/>
  </documentManagement>
</p:properties>
</file>

<file path=customXml/itemProps1.xml><?xml version="1.0" encoding="utf-8"?>
<ds:datastoreItem xmlns:ds="http://schemas.openxmlformats.org/officeDocument/2006/customXml" ds:itemID="{631F55C2-F015-443F-A2C5-73A52C038118}"/>
</file>

<file path=customXml/itemProps2.xml><?xml version="1.0" encoding="utf-8"?>
<ds:datastoreItem xmlns:ds="http://schemas.openxmlformats.org/officeDocument/2006/customXml" ds:itemID="{79D9C5C0-ECBC-4589-A2DC-2616235AE3D9}"/>
</file>

<file path=customXml/itemProps3.xml><?xml version="1.0" encoding="utf-8"?>
<ds:datastoreItem xmlns:ds="http://schemas.openxmlformats.org/officeDocument/2006/customXml" ds:itemID="{9896FD33-D90C-4C63-93B6-30491E5B99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Gymnazium Praha 8, Ustavni 400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Dudrová, Eva</dc:creator>
  <keywords/>
  <dc:description/>
  <lastModifiedBy>Černá Markéta</lastModifiedBy>
  <revision>25</revision>
  <lastPrinted>2018-09-05T05:24:00.0000000Z</lastPrinted>
  <dcterms:created xsi:type="dcterms:W3CDTF">2014-10-20T06:35:00.0000000Z</dcterms:created>
  <dcterms:modified xsi:type="dcterms:W3CDTF">2024-11-20T08:05:50.2736642Z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0x0101008E86EBF7CF82B3489A557CE0B613F038</vt:lpwstr>
  </property>
  <property fmtid="{D5CDD505-2E9C-101B-9397-08002B2CF9AE}" pid="3" name="Order">
    <vt:r8>4259800</vt:r8>
  </property>
  <property fmtid="{D5CDD505-2E9C-101B-9397-08002B2CF9AE}" pid="4" name="MediaServiceImageTags">
    <vt:lpwstr/>
  </property>
</Properties>
</file>